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Default="00F2233A">
      <w:pPr>
        <w:pStyle w:val="Title"/>
      </w:pPr>
      <w:r>
        <w:rPr>
          <w:w w:val="115"/>
        </w:rPr>
        <w:t>FACULTY</w:t>
      </w:r>
      <w:r>
        <w:rPr>
          <w:spacing w:val="46"/>
          <w:w w:val="115"/>
        </w:rPr>
        <w:t xml:space="preserve"> </w:t>
      </w:r>
      <w:r>
        <w:rPr>
          <w:w w:val="115"/>
        </w:rPr>
        <w:t>PROFILE</w:t>
      </w:r>
    </w:p>
    <w:p w:rsidR="005C4E43" w:rsidRDefault="005C4E4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5321"/>
        <w:gridCol w:w="2466"/>
      </w:tblGrid>
      <w:tr w:rsidR="005C4E43">
        <w:trPr>
          <w:trHeight w:val="375"/>
        </w:trPr>
        <w:tc>
          <w:tcPr>
            <w:tcW w:w="10028" w:type="dxa"/>
            <w:gridSpan w:val="3"/>
            <w:shd w:val="clear" w:color="auto" w:fill="000099"/>
          </w:tcPr>
          <w:p w:rsidR="005C4E43" w:rsidRDefault="00F2233A">
            <w:pPr>
              <w:pStyle w:val="TableParagraph"/>
              <w:spacing w:line="356" w:lineRule="exact"/>
              <w:ind w:left="211"/>
              <w:rPr>
                <w:b/>
                <w:sz w:val="28"/>
              </w:rPr>
            </w:pPr>
            <w:r>
              <w:rPr>
                <w:b/>
                <w:color w:val="FFFFFF"/>
                <w:w w:val="115"/>
                <w:sz w:val="32"/>
              </w:rPr>
              <w:t>Name</w:t>
            </w:r>
            <w:r>
              <w:rPr>
                <w:b/>
                <w:color w:val="FFFFFF"/>
                <w:spacing w:val="29"/>
                <w:w w:val="115"/>
                <w:sz w:val="32"/>
              </w:rPr>
              <w:t xml:space="preserve"> </w:t>
            </w:r>
            <w:r>
              <w:rPr>
                <w:color w:val="FFFFFF"/>
                <w:w w:val="115"/>
                <w:sz w:val="32"/>
              </w:rPr>
              <w:t>:</w:t>
            </w:r>
            <w:r>
              <w:rPr>
                <w:color w:val="FFFFFF"/>
                <w:spacing w:val="23"/>
                <w:w w:val="115"/>
                <w:sz w:val="32"/>
              </w:rPr>
              <w:t xml:space="preserve"> </w:t>
            </w:r>
            <w:r>
              <w:rPr>
                <w:b/>
                <w:color w:val="FFFFFF"/>
                <w:w w:val="115"/>
                <w:sz w:val="28"/>
              </w:rPr>
              <w:t>Dr.</w:t>
            </w:r>
            <w:r>
              <w:rPr>
                <w:b/>
                <w:color w:val="FFFFFF"/>
                <w:spacing w:val="30"/>
                <w:w w:val="115"/>
                <w:sz w:val="28"/>
              </w:rPr>
              <w:t xml:space="preserve"> </w:t>
            </w:r>
            <w:r>
              <w:rPr>
                <w:b/>
                <w:color w:val="FFFFFF"/>
                <w:w w:val="115"/>
                <w:sz w:val="28"/>
              </w:rPr>
              <w:t>SHREYES</w:t>
            </w:r>
            <w:r>
              <w:rPr>
                <w:b/>
                <w:color w:val="FFFFFF"/>
                <w:spacing w:val="26"/>
                <w:w w:val="115"/>
                <w:sz w:val="28"/>
              </w:rPr>
              <w:t xml:space="preserve"> </w:t>
            </w:r>
            <w:r>
              <w:rPr>
                <w:b/>
                <w:color w:val="FFFFFF"/>
                <w:w w:val="115"/>
                <w:sz w:val="28"/>
              </w:rPr>
              <w:t>KRISHNAN</w:t>
            </w:r>
          </w:p>
        </w:tc>
      </w:tr>
      <w:tr w:rsidR="005C4E43">
        <w:trPr>
          <w:trHeight w:val="325"/>
        </w:trPr>
        <w:tc>
          <w:tcPr>
            <w:tcW w:w="2241" w:type="dxa"/>
            <w:tcBorders>
              <w:bottom w:val="single" w:sz="6" w:space="0" w:color="000000"/>
            </w:tcBorders>
          </w:tcPr>
          <w:p w:rsidR="005C4E43" w:rsidRDefault="00F2233A">
            <w:pPr>
              <w:pStyle w:val="TableParagraph"/>
              <w:spacing w:line="306" w:lineRule="exact"/>
              <w:ind w:left="239" w:right="229"/>
              <w:jc w:val="center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Designation</w:t>
            </w:r>
          </w:p>
        </w:tc>
        <w:tc>
          <w:tcPr>
            <w:tcW w:w="5321" w:type="dxa"/>
            <w:tcBorders>
              <w:bottom w:val="single" w:sz="6" w:space="0" w:color="000000"/>
            </w:tcBorders>
          </w:tcPr>
          <w:p w:rsidR="005C4E43" w:rsidRDefault="00F2233A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w w:val="115"/>
                <w:sz w:val="28"/>
              </w:rPr>
              <w:t>Assistant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Professor</w:t>
            </w:r>
            <w:r>
              <w:rPr>
                <w:spacing w:val="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&amp;</w:t>
            </w:r>
            <w:r>
              <w:rPr>
                <w:spacing w:val="3"/>
                <w:w w:val="115"/>
                <w:sz w:val="28"/>
              </w:rPr>
              <w:t xml:space="preserve"> </w:t>
            </w:r>
            <w:proofErr w:type="spellStart"/>
            <w:r>
              <w:rPr>
                <w:w w:val="115"/>
                <w:sz w:val="28"/>
              </w:rPr>
              <w:t>HoD</w:t>
            </w:r>
            <w:proofErr w:type="spellEnd"/>
          </w:p>
        </w:tc>
        <w:tc>
          <w:tcPr>
            <w:tcW w:w="2466" w:type="dxa"/>
            <w:vMerge w:val="restart"/>
          </w:tcPr>
          <w:p w:rsidR="005C4E43" w:rsidRDefault="005C4E43">
            <w:pPr>
              <w:pStyle w:val="TableParagraph"/>
              <w:rPr>
                <w:b/>
                <w:sz w:val="20"/>
              </w:rPr>
            </w:pPr>
          </w:p>
          <w:p w:rsidR="005C4E43" w:rsidRDefault="005C4E43">
            <w:pPr>
              <w:pStyle w:val="TableParagraph"/>
              <w:rPr>
                <w:b/>
                <w:sz w:val="20"/>
              </w:rPr>
            </w:pPr>
          </w:p>
          <w:p w:rsidR="005C4E43" w:rsidRDefault="005C4E43">
            <w:pPr>
              <w:pStyle w:val="TableParagraph"/>
              <w:rPr>
                <w:b/>
                <w:sz w:val="20"/>
              </w:rPr>
            </w:pPr>
          </w:p>
          <w:p w:rsidR="005C4E43" w:rsidRDefault="00A423A3">
            <w:pPr>
              <w:pStyle w:val="TableParagraph"/>
              <w:spacing w:before="4"/>
              <w:rPr>
                <w:b/>
              </w:rPr>
            </w:pPr>
            <w:r w:rsidRPr="00A423A3">
              <w:rPr>
                <w:noProof/>
                <w:sz w:val="20"/>
                <w:lang w:val="en-IN"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466850" cy="1644015"/>
                  <wp:effectExtent l="0" t="0" r="0" b="0"/>
                  <wp:wrapNone/>
                  <wp:docPr id="4" name="Picture 4" descr="D:\Shreyes Krishnan\Ph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hreyes Krishnan\Ph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086" cy="164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4E43" w:rsidRDefault="005C4E43">
            <w:pPr>
              <w:pStyle w:val="TableParagraph"/>
              <w:ind w:left="121"/>
              <w:rPr>
                <w:sz w:val="20"/>
              </w:rPr>
            </w:pPr>
          </w:p>
        </w:tc>
      </w:tr>
      <w:tr w:rsidR="005C4E43">
        <w:trPr>
          <w:trHeight w:val="327"/>
        </w:trPr>
        <w:tc>
          <w:tcPr>
            <w:tcW w:w="2241" w:type="dxa"/>
            <w:tcBorders>
              <w:top w:val="single" w:sz="6" w:space="0" w:color="000000"/>
            </w:tcBorders>
          </w:tcPr>
          <w:p w:rsidR="005C4E43" w:rsidRDefault="00F2233A">
            <w:pPr>
              <w:pStyle w:val="TableParagraph"/>
              <w:spacing w:line="308" w:lineRule="exact"/>
              <w:ind w:left="239" w:right="231"/>
              <w:jc w:val="center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Department</w:t>
            </w:r>
          </w:p>
        </w:tc>
        <w:tc>
          <w:tcPr>
            <w:tcW w:w="5321" w:type="dxa"/>
            <w:tcBorders>
              <w:top w:val="single" w:sz="6" w:space="0" w:color="000000"/>
            </w:tcBorders>
          </w:tcPr>
          <w:p w:rsidR="005C4E43" w:rsidRDefault="00F2233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w w:val="115"/>
                <w:sz w:val="28"/>
              </w:rPr>
              <w:t>Commerce</w:t>
            </w:r>
            <w:r>
              <w:rPr>
                <w:spacing w:val="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&amp;</w:t>
            </w:r>
            <w:r>
              <w:rPr>
                <w:spacing w:val="-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Management</w:t>
            </w:r>
          </w:p>
        </w:tc>
        <w:tc>
          <w:tcPr>
            <w:tcW w:w="2466" w:type="dxa"/>
            <w:vMerge/>
            <w:tcBorders>
              <w:top w:val="nil"/>
            </w:tcBorders>
          </w:tcPr>
          <w:p w:rsidR="005C4E43" w:rsidRDefault="005C4E43">
            <w:pPr>
              <w:rPr>
                <w:sz w:val="2"/>
                <w:szCs w:val="2"/>
              </w:rPr>
            </w:pPr>
          </w:p>
        </w:tc>
      </w:tr>
      <w:tr w:rsidR="005C4E43">
        <w:trPr>
          <w:trHeight w:val="986"/>
        </w:trPr>
        <w:tc>
          <w:tcPr>
            <w:tcW w:w="2241" w:type="dxa"/>
          </w:tcPr>
          <w:p w:rsidR="005C4E43" w:rsidRDefault="00F2233A">
            <w:pPr>
              <w:pStyle w:val="TableParagraph"/>
              <w:spacing w:before="162"/>
              <w:ind w:left="451" w:firstLine="98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Address</w:t>
            </w:r>
            <w:r>
              <w:rPr>
                <w:b/>
                <w:spacing w:val="1"/>
                <w:w w:val="110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(Campus)</w:t>
            </w:r>
          </w:p>
        </w:tc>
        <w:tc>
          <w:tcPr>
            <w:tcW w:w="5321" w:type="dxa"/>
          </w:tcPr>
          <w:p w:rsidR="005C4E43" w:rsidRDefault="00F2233A">
            <w:pPr>
              <w:pStyle w:val="TableParagraph"/>
              <w:ind w:left="108" w:firstLine="90"/>
              <w:rPr>
                <w:sz w:val="28"/>
              </w:rPr>
            </w:pPr>
            <w:r>
              <w:rPr>
                <w:w w:val="115"/>
                <w:sz w:val="28"/>
              </w:rPr>
              <w:t xml:space="preserve">Sri </w:t>
            </w:r>
            <w:proofErr w:type="spellStart"/>
            <w:r>
              <w:rPr>
                <w:w w:val="115"/>
                <w:sz w:val="28"/>
              </w:rPr>
              <w:t>Adichunchanagiri</w:t>
            </w:r>
            <w:proofErr w:type="spellEnd"/>
            <w:r>
              <w:rPr>
                <w:spacing w:val="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College</w:t>
            </w:r>
            <w:r>
              <w:rPr>
                <w:spacing w:val="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of Arts</w:t>
            </w:r>
            <w:r>
              <w:rPr>
                <w:spacing w:val="-6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&amp;</w:t>
            </w:r>
            <w:r>
              <w:rPr>
                <w:spacing w:val="1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Commerce,</w:t>
            </w:r>
            <w:r>
              <w:rPr>
                <w:spacing w:val="1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TB</w:t>
            </w:r>
            <w:r>
              <w:rPr>
                <w:spacing w:val="1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Extension,</w:t>
            </w:r>
          </w:p>
          <w:p w:rsidR="005C4E43" w:rsidRDefault="00F2233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spellStart"/>
            <w:r>
              <w:rPr>
                <w:w w:val="115"/>
                <w:sz w:val="28"/>
              </w:rPr>
              <w:t>Nagamangala</w:t>
            </w:r>
            <w:proofErr w:type="spellEnd"/>
            <w:r>
              <w:rPr>
                <w:spacing w:val="1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-571432,</w:t>
            </w:r>
            <w:r>
              <w:rPr>
                <w:spacing w:val="14"/>
                <w:w w:val="115"/>
                <w:sz w:val="28"/>
              </w:rPr>
              <w:t xml:space="preserve"> </w:t>
            </w:r>
            <w:proofErr w:type="spellStart"/>
            <w:r>
              <w:rPr>
                <w:w w:val="115"/>
                <w:sz w:val="28"/>
              </w:rPr>
              <w:t>Mandya</w:t>
            </w:r>
            <w:proofErr w:type="spellEnd"/>
            <w:r>
              <w:rPr>
                <w:spacing w:val="15"/>
                <w:w w:val="115"/>
                <w:sz w:val="28"/>
              </w:rPr>
              <w:t xml:space="preserve"> </w:t>
            </w:r>
            <w:proofErr w:type="spellStart"/>
            <w:r>
              <w:rPr>
                <w:w w:val="115"/>
                <w:sz w:val="28"/>
              </w:rPr>
              <w:t>Dist</w:t>
            </w:r>
            <w:proofErr w:type="spellEnd"/>
          </w:p>
        </w:tc>
        <w:tc>
          <w:tcPr>
            <w:tcW w:w="2466" w:type="dxa"/>
            <w:vMerge/>
            <w:tcBorders>
              <w:top w:val="nil"/>
            </w:tcBorders>
          </w:tcPr>
          <w:p w:rsidR="005C4E43" w:rsidRDefault="005C4E43">
            <w:pPr>
              <w:rPr>
                <w:sz w:val="2"/>
                <w:szCs w:val="2"/>
              </w:rPr>
            </w:pPr>
          </w:p>
        </w:tc>
      </w:tr>
      <w:tr w:rsidR="005C4E43">
        <w:trPr>
          <w:trHeight w:val="985"/>
        </w:trPr>
        <w:tc>
          <w:tcPr>
            <w:tcW w:w="2241" w:type="dxa"/>
          </w:tcPr>
          <w:p w:rsidR="005C4E43" w:rsidRDefault="005C4E4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C4E43" w:rsidRDefault="00F2233A">
            <w:pPr>
              <w:pStyle w:val="TableParagraph"/>
              <w:ind w:left="239" w:right="230"/>
              <w:jc w:val="center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(Residence)</w:t>
            </w:r>
          </w:p>
        </w:tc>
        <w:tc>
          <w:tcPr>
            <w:tcW w:w="5321" w:type="dxa"/>
          </w:tcPr>
          <w:p w:rsidR="005C4E43" w:rsidRDefault="00F2233A">
            <w:pPr>
              <w:pStyle w:val="TableParagraph"/>
              <w:ind w:left="108" w:right="42" w:firstLine="90"/>
              <w:rPr>
                <w:sz w:val="28"/>
              </w:rPr>
            </w:pPr>
            <w:r>
              <w:rPr>
                <w:w w:val="115"/>
                <w:sz w:val="28"/>
              </w:rPr>
              <w:t>2565,</w:t>
            </w:r>
            <w:r>
              <w:rPr>
                <w:spacing w:val="3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5/A</w:t>
            </w:r>
            <w:r>
              <w:rPr>
                <w:spacing w:val="3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Cross,</w:t>
            </w:r>
            <w:r>
              <w:rPr>
                <w:spacing w:val="3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Snake</w:t>
            </w:r>
            <w:r>
              <w:rPr>
                <w:spacing w:val="38"/>
                <w:w w:val="115"/>
                <w:sz w:val="28"/>
              </w:rPr>
              <w:t xml:space="preserve"> </w:t>
            </w:r>
            <w:proofErr w:type="spellStart"/>
            <w:r>
              <w:rPr>
                <w:w w:val="115"/>
                <w:sz w:val="28"/>
              </w:rPr>
              <w:t>Shyam</w:t>
            </w:r>
            <w:proofErr w:type="spellEnd"/>
            <w:r>
              <w:rPr>
                <w:spacing w:val="-6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Road,</w:t>
            </w:r>
            <w:r>
              <w:rPr>
                <w:spacing w:val="17"/>
                <w:w w:val="115"/>
                <w:sz w:val="28"/>
              </w:rPr>
              <w:t xml:space="preserve"> </w:t>
            </w:r>
            <w:proofErr w:type="spellStart"/>
            <w:r>
              <w:rPr>
                <w:w w:val="115"/>
                <w:sz w:val="28"/>
              </w:rPr>
              <w:t>Vijayanagar</w:t>
            </w:r>
            <w:proofErr w:type="spellEnd"/>
            <w:r>
              <w:rPr>
                <w:spacing w:val="1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2</w:t>
            </w:r>
            <w:proofErr w:type="spellStart"/>
            <w:r>
              <w:rPr>
                <w:w w:val="115"/>
                <w:position w:val="7"/>
                <w:sz w:val="18"/>
              </w:rPr>
              <w:t>nd</w:t>
            </w:r>
            <w:proofErr w:type="spellEnd"/>
            <w:r>
              <w:rPr>
                <w:spacing w:val="45"/>
                <w:w w:val="115"/>
                <w:position w:val="7"/>
                <w:sz w:val="18"/>
              </w:rPr>
              <w:t xml:space="preserve"> </w:t>
            </w:r>
            <w:r>
              <w:rPr>
                <w:w w:val="115"/>
                <w:sz w:val="28"/>
              </w:rPr>
              <w:t>stage,</w:t>
            </w:r>
          </w:p>
          <w:p w:rsidR="005C4E43" w:rsidRDefault="00F2233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spellStart"/>
            <w:r>
              <w:rPr>
                <w:w w:val="115"/>
                <w:sz w:val="28"/>
              </w:rPr>
              <w:t>Mysuru</w:t>
            </w:r>
            <w:proofErr w:type="spellEnd"/>
            <w:r>
              <w:rPr>
                <w:w w:val="115"/>
                <w:sz w:val="28"/>
              </w:rPr>
              <w:t>,</w:t>
            </w:r>
            <w:r>
              <w:rPr>
                <w:spacing w:val="1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PIN:</w:t>
            </w:r>
            <w:r>
              <w:rPr>
                <w:spacing w:val="1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570017.</w:t>
            </w:r>
          </w:p>
        </w:tc>
        <w:tc>
          <w:tcPr>
            <w:tcW w:w="2466" w:type="dxa"/>
            <w:vMerge/>
            <w:tcBorders>
              <w:top w:val="nil"/>
            </w:tcBorders>
          </w:tcPr>
          <w:p w:rsidR="005C4E43" w:rsidRDefault="005C4E43">
            <w:pPr>
              <w:rPr>
                <w:sz w:val="2"/>
                <w:szCs w:val="2"/>
              </w:rPr>
            </w:pPr>
          </w:p>
        </w:tc>
      </w:tr>
      <w:tr w:rsidR="005C4E43">
        <w:trPr>
          <w:trHeight w:val="986"/>
        </w:trPr>
        <w:tc>
          <w:tcPr>
            <w:tcW w:w="2241" w:type="dxa"/>
          </w:tcPr>
          <w:p w:rsidR="005C4E43" w:rsidRDefault="00F2233A">
            <w:pPr>
              <w:pStyle w:val="TableParagraph"/>
              <w:spacing w:line="328" w:lineRule="exact"/>
              <w:ind w:left="229" w:right="216" w:hanging="2"/>
              <w:jc w:val="center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Date</w:t>
            </w:r>
            <w:r>
              <w:rPr>
                <w:b/>
                <w:spacing w:val="20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of</w:t>
            </w:r>
            <w:r>
              <w:rPr>
                <w:b/>
                <w:spacing w:val="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Joining</w:t>
            </w:r>
            <w:r>
              <w:rPr>
                <w:b/>
                <w:spacing w:val="42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into</w:t>
            </w:r>
            <w:r>
              <w:rPr>
                <w:b/>
                <w:spacing w:val="-68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Service</w:t>
            </w:r>
          </w:p>
        </w:tc>
        <w:tc>
          <w:tcPr>
            <w:tcW w:w="5321" w:type="dxa"/>
          </w:tcPr>
          <w:p w:rsidR="005C4E43" w:rsidRDefault="005C4E4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C4E43" w:rsidRDefault="00F2233A">
            <w:pPr>
              <w:pStyle w:val="TableParagraph"/>
              <w:ind w:left="108"/>
              <w:rPr>
                <w:sz w:val="28"/>
              </w:rPr>
            </w:pPr>
            <w:r>
              <w:rPr>
                <w:w w:val="115"/>
                <w:sz w:val="28"/>
              </w:rPr>
              <w:t>02-08-2021</w:t>
            </w:r>
          </w:p>
        </w:tc>
        <w:tc>
          <w:tcPr>
            <w:tcW w:w="2466" w:type="dxa"/>
            <w:vMerge/>
            <w:tcBorders>
              <w:top w:val="nil"/>
            </w:tcBorders>
          </w:tcPr>
          <w:p w:rsidR="005C4E43" w:rsidRDefault="005C4E43">
            <w:pPr>
              <w:rPr>
                <w:sz w:val="2"/>
                <w:szCs w:val="2"/>
              </w:rPr>
            </w:pPr>
          </w:p>
        </w:tc>
      </w:tr>
      <w:tr w:rsidR="005C4E43">
        <w:trPr>
          <w:trHeight w:val="327"/>
        </w:trPr>
        <w:tc>
          <w:tcPr>
            <w:tcW w:w="2241" w:type="dxa"/>
          </w:tcPr>
          <w:p w:rsidR="005C4E43" w:rsidRDefault="00F2233A">
            <w:pPr>
              <w:pStyle w:val="TableParagraph"/>
              <w:spacing w:line="308" w:lineRule="exact"/>
              <w:ind w:left="239" w:right="229"/>
              <w:jc w:val="center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Mobile</w:t>
            </w:r>
          </w:p>
        </w:tc>
        <w:tc>
          <w:tcPr>
            <w:tcW w:w="5321" w:type="dxa"/>
          </w:tcPr>
          <w:p w:rsidR="005C4E43" w:rsidRDefault="00F2233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w w:val="110"/>
                <w:sz w:val="28"/>
              </w:rPr>
              <w:t>8095380942</w:t>
            </w:r>
          </w:p>
        </w:tc>
        <w:tc>
          <w:tcPr>
            <w:tcW w:w="2466" w:type="dxa"/>
            <w:vMerge/>
            <w:tcBorders>
              <w:top w:val="nil"/>
            </w:tcBorders>
          </w:tcPr>
          <w:p w:rsidR="005C4E43" w:rsidRDefault="005C4E43">
            <w:pPr>
              <w:rPr>
                <w:sz w:val="2"/>
                <w:szCs w:val="2"/>
              </w:rPr>
            </w:pPr>
          </w:p>
        </w:tc>
      </w:tr>
      <w:tr w:rsidR="005C4E43">
        <w:trPr>
          <w:trHeight w:val="327"/>
        </w:trPr>
        <w:tc>
          <w:tcPr>
            <w:tcW w:w="2241" w:type="dxa"/>
          </w:tcPr>
          <w:p w:rsidR="005C4E43" w:rsidRDefault="00F2233A">
            <w:pPr>
              <w:pStyle w:val="TableParagraph"/>
              <w:spacing w:line="308" w:lineRule="exact"/>
              <w:ind w:left="239" w:right="228"/>
              <w:jc w:val="center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E-mail</w:t>
            </w:r>
          </w:p>
        </w:tc>
        <w:tc>
          <w:tcPr>
            <w:tcW w:w="5321" w:type="dxa"/>
          </w:tcPr>
          <w:p w:rsidR="005C4E43" w:rsidRDefault="009D6AF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hyperlink r:id="rId10">
              <w:r w:rsidR="00F2233A">
                <w:rPr>
                  <w:color w:val="0461C1"/>
                  <w:w w:val="110"/>
                  <w:sz w:val="28"/>
                </w:rPr>
                <w:t>shreyasgowda1989@gmail.com</w:t>
              </w:r>
            </w:hyperlink>
          </w:p>
        </w:tc>
        <w:tc>
          <w:tcPr>
            <w:tcW w:w="2466" w:type="dxa"/>
            <w:vMerge/>
            <w:tcBorders>
              <w:top w:val="nil"/>
            </w:tcBorders>
          </w:tcPr>
          <w:p w:rsidR="005C4E43" w:rsidRDefault="005C4E43">
            <w:pPr>
              <w:rPr>
                <w:sz w:val="2"/>
                <w:szCs w:val="2"/>
              </w:rPr>
            </w:pPr>
          </w:p>
        </w:tc>
      </w:tr>
    </w:tbl>
    <w:p w:rsidR="005C4E43" w:rsidRDefault="005C4E43">
      <w:pPr>
        <w:pStyle w:val="BodyText"/>
        <w:rPr>
          <w:b/>
          <w:sz w:val="20"/>
        </w:rPr>
      </w:pPr>
    </w:p>
    <w:p w:rsidR="005C4E43" w:rsidRDefault="005C4E43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263"/>
        <w:gridCol w:w="3129"/>
        <w:gridCol w:w="2253"/>
        <w:gridCol w:w="1233"/>
        <w:gridCol w:w="1597"/>
      </w:tblGrid>
      <w:tr w:rsidR="005C4E43">
        <w:trPr>
          <w:trHeight w:val="360"/>
        </w:trPr>
        <w:tc>
          <w:tcPr>
            <w:tcW w:w="10032" w:type="dxa"/>
            <w:gridSpan w:val="6"/>
          </w:tcPr>
          <w:p w:rsidR="005C4E43" w:rsidRDefault="00F2233A">
            <w:pPr>
              <w:pStyle w:val="TableParagraph"/>
              <w:spacing w:before="14" w:line="327" w:lineRule="exact"/>
              <w:ind w:left="2958" w:right="2953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w w:val="115"/>
                <w:sz w:val="28"/>
              </w:rPr>
              <w:t>Educational</w:t>
            </w:r>
            <w:r>
              <w:rPr>
                <w:b/>
                <w:color w:val="C00000"/>
                <w:spacing w:val="7"/>
                <w:w w:val="115"/>
                <w:sz w:val="28"/>
              </w:rPr>
              <w:t xml:space="preserve"> </w:t>
            </w:r>
            <w:r>
              <w:rPr>
                <w:b/>
                <w:color w:val="C00000"/>
                <w:w w:val="115"/>
                <w:sz w:val="28"/>
              </w:rPr>
              <w:t>Qualifications</w:t>
            </w:r>
            <w:r>
              <w:rPr>
                <w:b/>
                <w:color w:val="C00000"/>
                <w:spacing w:val="7"/>
                <w:w w:val="115"/>
                <w:sz w:val="28"/>
              </w:rPr>
              <w:t xml:space="preserve"> </w:t>
            </w:r>
            <w:r>
              <w:rPr>
                <w:b/>
                <w:color w:val="C00000"/>
                <w:w w:val="115"/>
                <w:sz w:val="28"/>
              </w:rPr>
              <w:t>:</w:t>
            </w:r>
          </w:p>
        </w:tc>
      </w:tr>
      <w:tr w:rsidR="005C4E43">
        <w:trPr>
          <w:trHeight w:val="564"/>
        </w:trPr>
        <w:tc>
          <w:tcPr>
            <w:tcW w:w="557" w:type="dxa"/>
            <w:shd w:val="clear" w:color="auto" w:fill="000099"/>
          </w:tcPr>
          <w:p w:rsidR="005C4E43" w:rsidRDefault="00F2233A">
            <w:pPr>
              <w:pStyle w:val="TableParagraph"/>
              <w:spacing w:line="282" w:lineRule="exact"/>
              <w:ind w:left="115" w:right="97" w:firstLine="2"/>
              <w:rPr>
                <w:b/>
                <w:sz w:val="24"/>
              </w:rPr>
            </w:pPr>
            <w:r>
              <w:rPr>
                <w:b/>
                <w:color w:val="FFFFFF"/>
                <w:w w:val="120"/>
                <w:sz w:val="24"/>
              </w:rPr>
              <w:t>Sl.</w:t>
            </w:r>
            <w:r>
              <w:rPr>
                <w:b/>
                <w:color w:val="FFFFFF"/>
                <w:spacing w:val="-61"/>
                <w:w w:val="120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No</w:t>
            </w:r>
          </w:p>
        </w:tc>
        <w:tc>
          <w:tcPr>
            <w:tcW w:w="1263" w:type="dxa"/>
            <w:shd w:val="clear" w:color="auto" w:fill="000099"/>
          </w:tcPr>
          <w:p w:rsidR="005C4E43" w:rsidRDefault="00F2233A">
            <w:pPr>
              <w:pStyle w:val="TableParagraph"/>
              <w:spacing w:before="140"/>
              <w:ind w:left="127" w:right="1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Degree</w:t>
            </w:r>
          </w:p>
        </w:tc>
        <w:tc>
          <w:tcPr>
            <w:tcW w:w="3129" w:type="dxa"/>
            <w:shd w:val="clear" w:color="auto" w:fill="000099"/>
          </w:tcPr>
          <w:p w:rsidR="005C4E43" w:rsidRDefault="00F2233A">
            <w:pPr>
              <w:pStyle w:val="TableParagraph"/>
              <w:spacing w:line="282" w:lineRule="exact"/>
              <w:ind w:left="123" w:right="112" w:firstLine="680"/>
              <w:rPr>
                <w:b/>
                <w:sz w:val="24"/>
              </w:rPr>
            </w:pPr>
            <w:r>
              <w:rPr>
                <w:b/>
                <w:color w:val="FFFFFF"/>
                <w:w w:val="115"/>
                <w:sz w:val="24"/>
              </w:rPr>
              <w:t>Name</w:t>
            </w:r>
            <w:r>
              <w:rPr>
                <w:b/>
                <w:color w:val="FFFFFF"/>
                <w:spacing w:val="17"/>
                <w:w w:val="115"/>
                <w:sz w:val="24"/>
              </w:rPr>
              <w:t xml:space="preserve"> </w:t>
            </w:r>
            <w:r>
              <w:rPr>
                <w:b/>
                <w:color w:val="FFFFFF"/>
                <w:w w:val="115"/>
                <w:sz w:val="24"/>
              </w:rPr>
              <w:t>of</w:t>
            </w:r>
            <w:r>
              <w:rPr>
                <w:b/>
                <w:color w:val="FFFFFF"/>
                <w:spacing w:val="17"/>
                <w:w w:val="115"/>
                <w:sz w:val="24"/>
              </w:rPr>
              <w:t xml:space="preserve"> </w:t>
            </w:r>
            <w:r>
              <w:rPr>
                <w:b/>
                <w:color w:val="FFFFFF"/>
                <w:w w:val="115"/>
                <w:sz w:val="24"/>
              </w:rPr>
              <w:t>the</w:t>
            </w:r>
            <w:r>
              <w:rPr>
                <w:b/>
                <w:color w:val="FFFFF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w w:val="115"/>
                <w:sz w:val="24"/>
              </w:rPr>
              <w:t>Institution/</w:t>
            </w:r>
            <w:r>
              <w:rPr>
                <w:b/>
                <w:color w:val="FFFFFF"/>
                <w:w w:val="115"/>
                <w:sz w:val="24"/>
              </w:rPr>
              <w:t xml:space="preserve"> University</w:t>
            </w:r>
          </w:p>
        </w:tc>
        <w:tc>
          <w:tcPr>
            <w:tcW w:w="2253" w:type="dxa"/>
            <w:shd w:val="clear" w:color="auto" w:fill="000099"/>
          </w:tcPr>
          <w:p w:rsidR="005C4E43" w:rsidRDefault="00F2233A">
            <w:pPr>
              <w:pStyle w:val="TableParagraph"/>
              <w:spacing w:line="282" w:lineRule="exact"/>
              <w:ind w:left="241" w:right="216" w:firstLine="422"/>
              <w:rPr>
                <w:b/>
                <w:sz w:val="24"/>
              </w:rPr>
            </w:pPr>
            <w:r>
              <w:rPr>
                <w:b/>
                <w:color w:val="FFFFFF"/>
                <w:w w:val="115"/>
                <w:sz w:val="24"/>
              </w:rPr>
              <w:t>Topic</w:t>
            </w:r>
            <w:r>
              <w:rPr>
                <w:b/>
                <w:color w:val="FFFFFF"/>
                <w:spacing w:val="18"/>
                <w:w w:val="115"/>
                <w:sz w:val="24"/>
              </w:rPr>
              <w:t xml:space="preserve"> </w:t>
            </w:r>
            <w:r>
              <w:rPr>
                <w:b/>
                <w:color w:val="FFFFFF"/>
                <w:w w:val="115"/>
                <w:sz w:val="24"/>
              </w:rPr>
              <w:t>/</w:t>
            </w:r>
            <w:r>
              <w:rPr>
                <w:b/>
                <w:color w:val="FFFFF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w w:val="115"/>
                <w:sz w:val="24"/>
              </w:rPr>
              <w:t>Specialization</w:t>
            </w:r>
          </w:p>
        </w:tc>
        <w:tc>
          <w:tcPr>
            <w:tcW w:w="1233" w:type="dxa"/>
            <w:shd w:val="clear" w:color="auto" w:fill="000099"/>
          </w:tcPr>
          <w:p w:rsidR="005C4E43" w:rsidRDefault="00F2233A">
            <w:pPr>
              <w:pStyle w:val="TableParagraph"/>
              <w:spacing w:line="282" w:lineRule="exact"/>
              <w:ind w:left="144" w:right="133" w:firstLine="27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Year</w:t>
            </w:r>
            <w:r>
              <w:rPr>
                <w:b/>
                <w:color w:val="FFFFFF"/>
                <w:spacing w:val="19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of</w:t>
            </w:r>
            <w:r>
              <w:rPr>
                <w:b/>
                <w:color w:val="FFFFFF"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Passing</w:t>
            </w:r>
          </w:p>
        </w:tc>
        <w:tc>
          <w:tcPr>
            <w:tcW w:w="1597" w:type="dxa"/>
            <w:shd w:val="clear" w:color="auto" w:fill="000099"/>
          </w:tcPr>
          <w:p w:rsidR="005C4E43" w:rsidRDefault="00F2233A">
            <w:pPr>
              <w:pStyle w:val="TableParagraph"/>
              <w:spacing w:before="140"/>
              <w:ind w:left="93" w:right="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Percentage</w:t>
            </w:r>
          </w:p>
        </w:tc>
      </w:tr>
      <w:tr w:rsidR="005C4E43">
        <w:trPr>
          <w:trHeight w:val="2254"/>
        </w:trPr>
        <w:tc>
          <w:tcPr>
            <w:tcW w:w="557" w:type="dxa"/>
          </w:tcPr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5C4E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C4E43" w:rsidRDefault="00F2233A">
            <w:pPr>
              <w:pStyle w:val="TableParagraph"/>
              <w:spacing w:before="1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01</w:t>
            </w:r>
          </w:p>
        </w:tc>
        <w:tc>
          <w:tcPr>
            <w:tcW w:w="1263" w:type="dxa"/>
          </w:tcPr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F2233A">
            <w:pPr>
              <w:pStyle w:val="TableParagraph"/>
              <w:spacing w:before="165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Ph.D.</w:t>
            </w:r>
          </w:p>
        </w:tc>
        <w:tc>
          <w:tcPr>
            <w:tcW w:w="3129" w:type="dxa"/>
          </w:tcPr>
          <w:p w:rsidR="005C4E43" w:rsidRDefault="005C4E4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C4E43" w:rsidRDefault="00F2233A">
            <w:pPr>
              <w:pStyle w:val="TableParagraph"/>
              <w:ind w:left="235" w:right="23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Department of Studies</w:t>
            </w:r>
            <w:r>
              <w:rPr>
                <w:spacing w:val="-5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Commerce,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Manasagangothri</w:t>
            </w:r>
            <w:proofErr w:type="spellEnd"/>
            <w:r>
              <w:rPr>
                <w:w w:val="115"/>
                <w:sz w:val="24"/>
              </w:rPr>
              <w:t>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University of Mysore,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Mysuru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2253" w:type="dxa"/>
          </w:tcPr>
          <w:p w:rsidR="005C4E43" w:rsidRDefault="00F2233A">
            <w:pPr>
              <w:pStyle w:val="TableParagraph"/>
              <w:ind w:left="138" w:right="131" w:firstLine="2"/>
              <w:jc w:val="center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Thesis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topic-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Perception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corporate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sector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towards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new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CSR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regime: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study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special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reference</w:t>
            </w:r>
          </w:p>
          <w:p w:rsidR="005C4E43" w:rsidRDefault="00F2233A">
            <w:pPr>
              <w:pStyle w:val="TableParagraph"/>
              <w:spacing w:line="264" w:lineRule="exact"/>
              <w:ind w:left="159" w:right="15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to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Karnataka</w:t>
            </w:r>
          </w:p>
        </w:tc>
        <w:tc>
          <w:tcPr>
            <w:tcW w:w="1233" w:type="dxa"/>
          </w:tcPr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5C4E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C4E43" w:rsidRDefault="00F2233A">
            <w:pPr>
              <w:pStyle w:val="TableParagraph"/>
              <w:spacing w:before="1"/>
              <w:ind w:left="247" w:right="2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2020</w:t>
            </w:r>
          </w:p>
        </w:tc>
        <w:tc>
          <w:tcPr>
            <w:tcW w:w="1597" w:type="dxa"/>
          </w:tcPr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5C4E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C4E43" w:rsidRDefault="00F2233A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-</w:t>
            </w:r>
          </w:p>
        </w:tc>
      </w:tr>
      <w:tr w:rsidR="005C4E43">
        <w:trPr>
          <w:trHeight w:val="1407"/>
        </w:trPr>
        <w:tc>
          <w:tcPr>
            <w:tcW w:w="557" w:type="dxa"/>
          </w:tcPr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F2233A">
            <w:pPr>
              <w:pStyle w:val="TableParagraph"/>
              <w:spacing w:before="231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02</w:t>
            </w:r>
          </w:p>
        </w:tc>
        <w:tc>
          <w:tcPr>
            <w:tcW w:w="1263" w:type="dxa"/>
          </w:tcPr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F2233A">
            <w:pPr>
              <w:pStyle w:val="TableParagraph"/>
              <w:spacing w:before="231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M.Com</w:t>
            </w:r>
          </w:p>
        </w:tc>
        <w:tc>
          <w:tcPr>
            <w:tcW w:w="3129" w:type="dxa"/>
          </w:tcPr>
          <w:p w:rsidR="005C4E43" w:rsidRDefault="00F2233A">
            <w:pPr>
              <w:pStyle w:val="TableParagraph"/>
              <w:ind w:left="235" w:right="23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Department of Studies</w:t>
            </w:r>
            <w:r>
              <w:rPr>
                <w:spacing w:val="-5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Commerce,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Manasagangothri</w:t>
            </w:r>
            <w:proofErr w:type="spellEnd"/>
            <w:r>
              <w:rPr>
                <w:w w:val="115"/>
                <w:sz w:val="24"/>
              </w:rPr>
              <w:t>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University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Mysore,</w:t>
            </w:r>
          </w:p>
          <w:p w:rsidR="005C4E43" w:rsidRDefault="00F2233A">
            <w:pPr>
              <w:pStyle w:val="TableParagraph"/>
              <w:spacing w:line="264" w:lineRule="exact"/>
              <w:ind w:left="233" w:right="231"/>
              <w:jc w:val="center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Mysuru</w:t>
            </w:r>
            <w:proofErr w:type="spellEnd"/>
          </w:p>
        </w:tc>
        <w:tc>
          <w:tcPr>
            <w:tcW w:w="2253" w:type="dxa"/>
          </w:tcPr>
          <w:p w:rsidR="005C4E43" w:rsidRDefault="005C4E4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C4E43" w:rsidRDefault="00F2233A">
            <w:pPr>
              <w:pStyle w:val="TableParagraph"/>
              <w:spacing w:line="276" w:lineRule="auto"/>
              <w:ind w:left="465" w:right="439" w:firstLine="114"/>
              <w:rPr>
                <w:sz w:val="24"/>
              </w:rPr>
            </w:pPr>
            <w:r>
              <w:rPr>
                <w:w w:val="115"/>
                <w:sz w:val="24"/>
              </w:rPr>
              <w:t>Financial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Accounting</w:t>
            </w:r>
          </w:p>
        </w:tc>
        <w:tc>
          <w:tcPr>
            <w:tcW w:w="1233" w:type="dxa"/>
          </w:tcPr>
          <w:p w:rsidR="005C4E43" w:rsidRDefault="005C4E43">
            <w:pPr>
              <w:pStyle w:val="TableParagraph"/>
              <w:spacing w:before="8"/>
              <w:rPr>
                <w:b/>
                <w:sz w:val="45"/>
              </w:rPr>
            </w:pPr>
          </w:p>
          <w:p w:rsidR="005C4E43" w:rsidRDefault="00F2233A">
            <w:pPr>
              <w:pStyle w:val="TableParagraph"/>
              <w:ind w:left="253" w:right="247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2013</w:t>
            </w:r>
          </w:p>
        </w:tc>
        <w:tc>
          <w:tcPr>
            <w:tcW w:w="1597" w:type="dxa"/>
          </w:tcPr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F2233A">
            <w:pPr>
              <w:pStyle w:val="TableParagraph"/>
              <w:spacing w:before="231"/>
              <w:ind w:left="93" w:right="91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80.53%</w:t>
            </w:r>
          </w:p>
        </w:tc>
      </w:tr>
      <w:tr w:rsidR="005C4E43">
        <w:trPr>
          <w:trHeight w:val="848"/>
        </w:trPr>
        <w:tc>
          <w:tcPr>
            <w:tcW w:w="557" w:type="dxa"/>
          </w:tcPr>
          <w:p w:rsidR="005C4E43" w:rsidRDefault="005C4E43">
            <w:pPr>
              <w:pStyle w:val="TableParagraph"/>
              <w:rPr>
                <w:b/>
                <w:sz w:val="24"/>
              </w:rPr>
            </w:pPr>
          </w:p>
          <w:p w:rsidR="005C4E43" w:rsidRDefault="00F2233A">
            <w:pPr>
              <w:pStyle w:val="TableParagraph"/>
              <w:spacing w:before="1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03</w:t>
            </w:r>
          </w:p>
        </w:tc>
        <w:tc>
          <w:tcPr>
            <w:tcW w:w="1263" w:type="dxa"/>
          </w:tcPr>
          <w:p w:rsidR="005C4E43" w:rsidRDefault="005C4E43">
            <w:pPr>
              <w:pStyle w:val="TableParagraph"/>
              <w:rPr>
                <w:b/>
                <w:sz w:val="24"/>
              </w:rPr>
            </w:pPr>
          </w:p>
          <w:p w:rsidR="005C4E43" w:rsidRDefault="00F2233A">
            <w:pPr>
              <w:pStyle w:val="TableParagraph"/>
              <w:spacing w:before="1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PGDMM</w:t>
            </w:r>
          </w:p>
        </w:tc>
        <w:tc>
          <w:tcPr>
            <w:tcW w:w="3129" w:type="dxa"/>
          </w:tcPr>
          <w:p w:rsidR="005C4E43" w:rsidRDefault="00F2233A">
            <w:pPr>
              <w:pStyle w:val="TableParagraph"/>
              <w:spacing w:before="140"/>
              <w:ind w:left="965" w:right="112" w:hanging="712"/>
              <w:rPr>
                <w:sz w:val="24"/>
              </w:rPr>
            </w:pPr>
            <w:r>
              <w:rPr>
                <w:w w:val="115"/>
                <w:sz w:val="24"/>
              </w:rPr>
              <w:t>Karnataka</w:t>
            </w:r>
            <w:r>
              <w:rPr>
                <w:spacing w:val="2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State</w:t>
            </w:r>
            <w:r>
              <w:rPr>
                <w:spacing w:val="1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Open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University</w:t>
            </w:r>
          </w:p>
        </w:tc>
        <w:tc>
          <w:tcPr>
            <w:tcW w:w="2253" w:type="dxa"/>
          </w:tcPr>
          <w:p w:rsidR="005C4E43" w:rsidRDefault="00F2233A">
            <w:pPr>
              <w:pStyle w:val="TableParagraph"/>
              <w:spacing w:line="276" w:lineRule="auto"/>
              <w:ind w:left="368" w:right="216" w:firstLine="160"/>
              <w:rPr>
                <w:sz w:val="24"/>
              </w:rPr>
            </w:pPr>
            <w:r>
              <w:rPr>
                <w:w w:val="115"/>
                <w:sz w:val="24"/>
              </w:rPr>
              <w:t>Marketing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Management</w:t>
            </w:r>
          </w:p>
        </w:tc>
        <w:tc>
          <w:tcPr>
            <w:tcW w:w="1233" w:type="dxa"/>
          </w:tcPr>
          <w:p w:rsidR="005C4E43" w:rsidRDefault="005C4E43">
            <w:pPr>
              <w:pStyle w:val="TableParagraph"/>
              <w:rPr>
                <w:b/>
                <w:sz w:val="24"/>
              </w:rPr>
            </w:pPr>
          </w:p>
          <w:p w:rsidR="005C4E43" w:rsidRDefault="00F2233A">
            <w:pPr>
              <w:pStyle w:val="TableParagraph"/>
              <w:spacing w:before="1"/>
              <w:ind w:left="247" w:right="2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2011</w:t>
            </w:r>
          </w:p>
        </w:tc>
        <w:tc>
          <w:tcPr>
            <w:tcW w:w="1597" w:type="dxa"/>
          </w:tcPr>
          <w:p w:rsidR="005C4E43" w:rsidRDefault="005C4E43">
            <w:pPr>
              <w:pStyle w:val="TableParagraph"/>
              <w:rPr>
                <w:b/>
                <w:sz w:val="24"/>
              </w:rPr>
            </w:pPr>
          </w:p>
          <w:p w:rsidR="005C4E43" w:rsidRDefault="00F2233A">
            <w:pPr>
              <w:pStyle w:val="TableParagraph"/>
              <w:spacing w:before="1"/>
              <w:ind w:left="90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71%</w:t>
            </w:r>
          </w:p>
        </w:tc>
      </w:tr>
      <w:tr w:rsidR="005C4E43">
        <w:trPr>
          <w:trHeight w:val="848"/>
        </w:trPr>
        <w:tc>
          <w:tcPr>
            <w:tcW w:w="557" w:type="dxa"/>
          </w:tcPr>
          <w:p w:rsidR="005C4E43" w:rsidRDefault="005C4E43">
            <w:pPr>
              <w:pStyle w:val="TableParagraph"/>
              <w:rPr>
                <w:b/>
                <w:sz w:val="24"/>
              </w:rPr>
            </w:pPr>
          </w:p>
          <w:p w:rsidR="005C4E43" w:rsidRDefault="00F2233A">
            <w:pPr>
              <w:pStyle w:val="TableParagraph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04</w:t>
            </w:r>
          </w:p>
        </w:tc>
        <w:tc>
          <w:tcPr>
            <w:tcW w:w="1263" w:type="dxa"/>
          </w:tcPr>
          <w:p w:rsidR="005C4E43" w:rsidRDefault="005C4E43">
            <w:pPr>
              <w:pStyle w:val="TableParagraph"/>
              <w:rPr>
                <w:b/>
                <w:sz w:val="24"/>
              </w:rPr>
            </w:pPr>
          </w:p>
          <w:p w:rsidR="005C4E43" w:rsidRDefault="00F2233A">
            <w:pPr>
              <w:pStyle w:val="TableParagraph"/>
              <w:ind w:left="127" w:right="117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PGDBA</w:t>
            </w:r>
          </w:p>
        </w:tc>
        <w:tc>
          <w:tcPr>
            <w:tcW w:w="3129" w:type="dxa"/>
          </w:tcPr>
          <w:p w:rsidR="005C4E43" w:rsidRDefault="00F2233A">
            <w:pPr>
              <w:pStyle w:val="TableParagraph"/>
              <w:spacing w:before="140"/>
              <w:ind w:left="965" w:right="240" w:hanging="712"/>
              <w:rPr>
                <w:sz w:val="24"/>
              </w:rPr>
            </w:pPr>
            <w:r>
              <w:rPr>
                <w:w w:val="115"/>
                <w:sz w:val="24"/>
              </w:rPr>
              <w:t>Karnataka</w:t>
            </w:r>
            <w:r>
              <w:rPr>
                <w:spacing w:val="2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State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Open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University</w:t>
            </w:r>
          </w:p>
        </w:tc>
        <w:tc>
          <w:tcPr>
            <w:tcW w:w="2253" w:type="dxa"/>
          </w:tcPr>
          <w:p w:rsidR="005C4E43" w:rsidRDefault="00F2233A">
            <w:pPr>
              <w:pStyle w:val="TableParagraph"/>
              <w:spacing w:line="276" w:lineRule="auto"/>
              <w:ind w:left="247" w:right="216" w:firstLine="342"/>
              <w:rPr>
                <w:sz w:val="24"/>
              </w:rPr>
            </w:pPr>
            <w:r>
              <w:rPr>
                <w:w w:val="115"/>
                <w:sz w:val="24"/>
              </w:rPr>
              <w:t>Business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Administration</w:t>
            </w:r>
          </w:p>
        </w:tc>
        <w:tc>
          <w:tcPr>
            <w:tcW w:w="1233" w:type="dxa"/>
          </w:tcPr>
          <w:p w:rsidR="005C4E43" w:rsidRDefault="005C4E43">
            <w:pPr>
              <w:pStyle w:val="TableParagraph"/>
              <w:rPr>
                <w:b/>
                <w:sz w:val="24"/>
              </w:rPr>
            </w:pPr>
          </w:p>
          <w:p w:rsidR="005C4E43" w:rsidRDefault="00F2233A">
            <w:pPr>
              <w:pStyle w:val="TableParagraph"/>
              <w:ind w:left="247" w:right="2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2012</w:t>
            </w:r>
          </w:p>
        </w:tc>
        <w:tc>
          <w:tcPr>
            <w:tcW w:w="1597" w:type="dxa"/>
          </w:tcPr>
          <w:p w:rsidR="005C4E43" w:rsidRDefault="005C4E43">
            <w:pPr>
              <w:pStyle w:val="TableParagraph"/>
              <w:rPr>
                <w:b/>
                <w:sz w:val="24"/>
              </w:rPr>
            </w:pPr>
          </w:p>
          <w:p w:rsidR="005C4E43" w:rsidRDefault="00F2233A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67%</w:t>
            </w:r>
          </w:p>
        </w:tc>
      </w:tr>
    </w:tbl>
    <w:p w:rsidR="005C4E43" w:rsidRDefault="005C4E43">
      <w:pPr>
        <w:pStyle w:val="BodyText"/>
        <w:rPr>
          <w:b/>
          <w:sz w:val="20"/>
        </w:rPr>
      </w:pPr>
    </w:p>
    <w:p w:rsidR="005C4E43" w:rsidRDefault="005C4E43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1"/>
        <w:gridCol w:w="3149"/>
        <w:gridCol w:w="2253"/>
        <w:gridCol w:w="2807"/>
      </w:tblGrid>
      <w:tr w:rsidR="005C4E43">
        <w:trPr>
          <w:trHeight w:val="422"/>
        </w:trPr>
        <w:tc>
          <w:tcPr>
            <w:tcW w:w="10030" w:type="dxa"/>
            <w:gridSpan w:val="4"/>
          </w:tcPr>
          <w:p w:rsidR="005C4E43" w:rsidRDefault="00F2233A">
            <w:pPr>
              <w:pStyle w:val="TableParagraph"/>
              <w:spacing w:before="44"/>
              <w:ind w:left="2626" w:right="2617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w w:val="120"/>
                <w:sz w:val="28"/>
              </w:rPr>
              <w:t>SLET/ KSET/</w:t>
            </w:r>
            <w:r>
              <w:rPr>
                <w:b/>
                <w:color w:val="C00000"/>
                <w:spacing w:val="1"/>
                <w:w w:val="120"/>
                <w:sz w:val="28"/>
              </w:rPr>
              <w:t xml:space="preserve"> </w:t>
            </w:r>
            <w:r>
              <w:rPr>
                <w:b/>
                <w:color w:val="C00000"/>
                <w:w w:val="120"/>
                <w:sz w:val="28"/>
              </w:rPr>
              <w:t>UGC</w:t>
            </w:r>
            <w:r>
              <w:rPr>
                <w:b/>
                <w:color w:val="C00000"/>
                <w:spacing w:val="-1"/>
                <w:w w:val="120"/>
                <w:sz w:val="28"/>
              </w:rPr>
              <w:t xml:space="preserve"> </w:t>
            </w:r>
            <w:r>
              <w:rPr>
                <w:b/>
                <w:color w:val="C00000"/>
                <w:w w:val="120"/>
                <w:sz w:val="28"/>
              </w:rPr>
              <w:t>NET</w:t>
            </w:r>
            <w:r>
              <w:rPr>
                <w:b/>
                <w:color w:val="C00000"/>
                <w:spacing w:val="-1"/>
                <w:w w:val="120"/>
                <w:sz w:val="28"/>
              </w:rPr>
              <w:t xml:space="preserve"> </w:t>
            </w:r>
            <w:r>
              <w:rPr>
                <w:b/>
                <w:color w:val="C00000"/>
                <w:w w:val="120"/>
                <w:sz w:val="28"/>
              </w:rPr>
              <w:t>Details</w:t>
            </w:r>
            <w:r>
              <w:rPr>
                <w:b/>
                <w:color w:val="C00000"/>
                <w:spacing w:val="1"/>
                <w:w w:val="120"/>
                <w:sz w:val="28"/>
              </w:rPr>
              <w:t xml:space="preserve"> </w:t>
            </w:r>
            <w:r>
              <w:rPr>
                <w:b/>
                <w:color w:val="C00000"/>
                <w:w w:val="120"/>
                <w:sz w:val="28"/>
              </w:rPr>
              <w:t>:</w:t>
            </w:r>
          </w:p>
        </w:tc>
      </w:tr>
      <w:tr w:rsidR="005C4E43">
        <w:trPr>
          <w:trHeight w:val="563"/>
        </w:trPr>
        <w:tc>
          <w:tcPr>
            <w:tcW w:w="1821" w:type="dxa"/>
            <w:shd w:val="clear" w:color="auto" w:fill="000099"/>
          </w:tcPr>
          <w:p w:rsidR="005C4E43" w:rsidRDefault="00F2233A">
            <w:pPr>
              <w:pStyle w:val="TableParagraph"/>
              <w:spacing w:before="138"/>
              <w:ind w:left="522" w:right="51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20"/>
                <w:sz w:val="24"/>
              </w:rPr>
              <w:t>Sl.</w:t>
            </w:r>
            <w:r>
              <w:rPr>
                <w:b/>
                <w:color w:val="FFFFFF"/>
                <w:spacing w:val="9"/>
                <w:w w:val="120"/>
                <w:sz w:val="24"/>
              </w:rPr>
              <w:t xml:space="preserve"> </w:t>
            </w:r>
            <w:r>
              <w:rPr>
                <w:b/>
                <w:color w:val="FFFFFF"/>
                <w:w w:val="120"/>
                <w:sz w:val="24"/>
              </w:rPr>
              <w:t>No</w:t>
            </w:r>
          </w:p>
        </w:tc>
        <w:tc>
          <w:tcPr>
            <w:tcW w:w="3149" w:type="dxa"/>
            <w:shd w:val="clear" w:color="auto" w:fill="000099"/>
          </w:tcPr>
          <w:p w:rsidR="005C4E43" w:rsidRDefault="00F2233A">
            <w:pPr>
              <w:pStyle w:val="TableParagraph"/>
              <w:spacing w:line="282" w:lineRule="exact"/>
              <w:ind w:left="1312" w:right="386" w:hanging="910"/>
              <w:rPr>
                <w:b/>
                <w:sz w:val="24"/>
              </w:rPr>
            </w:pPr>
            <w:r>
              <w:rPr>
                <w:b/>
                <w:color w:val="FFFFFF"/>
                <w:w w:val="120"/>
                <w:sz w:val="24"/>
              </w:rPr>
              <w:t>SLET/</w:t>
            </w:r>
            <w:r>
              <w:rPr>
                <w:b/>
                <w:color w:val="FFFFFF"/>
                <w:spacing w:val="7"/>
                <w:w w:val="120"/>
                <w:sz w:val="24"/>
              </w:rPr>
              <w:t xml:space="preserve"> </w:t>
            </w:r>
            <w:r>
              <w:rPr>
                <w:b/>
                <w:color w:val="FFFFFF"/>
                <w:w w:val="120"/>
                <w:sz w:val="24"/>
              </w:rPr>
              <w:t>KSET/</w:t>
            </w:r>
            <w:r>
              <w:rPr>
                <w:b/>
                <w:color w:val="FFFFFF"/>
                <w:spacing w:val="8"/>
                <w:w w:val="120"/>
                <w:sz w:val="24"/>
              </w:rPr>
              <w:t xml:space="preserve"> </w:t>
            </w:r>
            <w:r>
              <w:rPr>
                <w:b/>
                <w:color w:val="FFFFFF"/>
                <w:w w:val="120"/>
                <w:sz w:val="24"/>
              </w:rPr>
              <w:t>UGC</w:t>
            </w:r>
            <w:r>
              <w:rPr>
                <w:b/>
                <w:color w:val="FFFFFF"/>
                <w:spacing w:val="-60"/>
                <w:w w:val="120"/>
                <w:sz w:val="24"/>
              </w:rPr>
              <w:t xml:space="preserve"> </w:t>
            </w:r>
            <w:r>
              <w:rPr>
                <w:b/>
                <w:color w:val="FFFFFF"/>
                <w:w w:val="120"/>
                <w:sz w:val="24"/>
              </w:rPr>
              <w:t>NET</w:t>
            </w:r>
          </w:p>
        </w:tc>
        <w:tc>
          <w:tcPr>
            <w:tcW w:w="2253" w:type="dxa"/>
            <w:shd w:val="clear" w:color="auto" w:fill="000099"/>
          </w:tcPr>
          <w:p w:rsidR="005C4E43" w:rsidRDefault="00F2233A">
            <w:pPr>
              <w:pStyle w:val="TableParagraph"/>
              <w:spacing w:before="138"/>
              <w:ind w:left="159" w:right="15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Year</w:t>
            </w:r>
            <w:r>
              <w:rPr>
                <w:b/>
                <w:color w:val="FFFFFF"/>
                <w:spacing w:val="23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of</w:t>
            </w:r>
            <w:r>
              <w:rPr>
                <w:b/>
                <w:color w:val="FFFFFF"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Passing</w:t>
            </w:r>
          </w:p>
        </w:tc>
        <w:tc>
          <w:tcPr>
            <w:tcW w:w="2807" w:type="dxa"/>
            <w:shd w:val="clear" w:color="auto" w:fill="000099"/>
          </w:tcPr>
          <w:p w:rsidR="005C4E43" w:rsidRDefault="00F2233A">
            <w:pPr>
              <w:pStyle w:val="TableParagraph"/>
              <w:spacing w:before="138"/>
              <w:ind w:left="340" w:right="33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Register</w:t>
            </w:r>
            <w:r>
              <w:rPr>
                <w:b/>
                <w:color w:val="FFFFFF"/>
                <w:spacing w:val="19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Number</w:t>
            </w:r>
          </w:p>
        </w:tc>
      </w:tr>
      <w:tr w:rsidR="005C4E43">
        <w:trPr>
          <w:trHeight w:val="520"/>
        </w:trPr>
        <w:tc>
          <w:tcPr>
            <w:tcW w:w="1821" w:type="dxa"/>
          </w:tcPr>
          <w:p w:rsidR="005C4E43" w:rsidRDefault="00F2233A">
            <w:pPr>
              <w:pStyle w:val="TableParagraph"/>
              <w:spacing w:before="116"/>
              <w:ind w:left="521" w:right="51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01</w:t>
            </w:r>
          </w:p>
        </w:tc>
        <w:tc>
          <w:tcPr>
            <w:tcW w:w="3149" w:type="dxa"/>
          </w:tcPr>
          <w:p w:rsidR="005C4E43" w:rsidRDefault="00F2233A">
            <w:pPr>
              <w:pStyle w:val="TableParagraph"/>
              <w:spacing w:before="116"/>
              <w:ind w:left="1174" w:right="1168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K-SET</w:t>
            </w:r>
          </w:p>
        </w:tc>
        <w:tc>
          <w:tcPr>
            <w:tcW w:w="2253" w:type="dxa"/>
          </w:tcPr>
          <w:p w:rsidR="005C4E43" w:rsidRDefault="00F2233A">
            <w:pPr>
              <w:pStyle w:val="TableParagraph"/>
              <w:spacing w:before="116"/>
              <w:ind w:left="158" w:right="15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2015</w:t>
            </w:r>
          </w:p>
        </w:tc>
        <w:tc>
          <w:tcPr>
            <w:tcW w:w="2807" w:type="dxa"/>
          </w:tcPr>
          <w:p w:rsidR="005C4E43" w:rsidRDefault="00F2233A">
            <w:pPr>
              <w:pStyle w:val="TableParagraph"/>
              <w:spacing w:before="116"/>
              <w:ind w:left="337" w:right="33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18010550</w:t>
            </w:r>
          </w:p>
        </w:tc>
      </w:tr>
    </w:tbl>
    <w:p w:rsidR="005C4E43" w:rsidRDefault="005C4E43" w:rsidP="00391171">
      <w:pPr>
        <w:rPr>
          <w:sz w:val="24"/>
        </w:rPr>
        <w:sectPr w:rsidR="005C4E43">
          <w:footerReference w:type="default" r:id="rId11"/>
          <w:type w:val="continuous"/>
          <w:pgSz w:w="11910" w:h="16840"/>
          <w:pgMar w:top="900" w:right="700" w:bottom="900" w:left="940" w:header="720" w:footer="700" w:gutter="0"/>
          <w:pgNumType w:start="1"/>
          <w:cols w:space="720"/>
        </w:sectPr>
      </w:pPr>
    </w:p>
    <w:p w:rsidR="005C4E43" w:rsidRDefault="00F2233A" w:rsidP="00391171">
      <w:pPr>
        <w:pStyle w:val="Heading1"/>
        <w:spacing w:before="74"/>
        <w:ind w:left="0"/>
      </w:pPr>
      <w:r>
        <w:rPr>
          <w:color w:val="FF0000"/>
          <w:w w:val="115"/>
        </w:rPr>
        <w:lastRenderedPageBreak/>
        <w:t>Teaching</w:t>
      </w:r>
      <w:r>
        <w:rPr>
          <w:color w:val="FF0000"/>
          <w:spacing w:val="-1"/>
          <w:w w:val="115"/>
        </w:rPr>
        <w:t xml:space="preserve"> </w:t>
      </w:r>
      <w:proofErr w:type="gramStart"/>
      <w:r>
        <w:rPr>
          <w:color w:val="FF0000"/>
          <w:w w:val="115"/>
        </w:rPr>
        <w:t>Experience</w:t>
      </w:r>
      <w:r>
        <w:rPr>
          <w:color w:val="FF0000"/>
          <w:spacing w:val="-1"/>
          <w:w w:val="115"/>
        </w:rPr>
        <w:t xml:space="preserve"> </w:t>
      </w:r>
      <w:r>
        <w:rPr>
          <w:color w:val="FF0000"/>
          <w:w w:val="115"/>
        </w:rPr>
        <w:t>:</w:t>
      </w:r>
      <w:proofErr w:type="gramEnd"/>
    </w:p>
    <w:p w:rsidR="005C4E43" w:rsidRDefault="005C4E43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64"/>
        <w:gridCol w:w="2508"/>
        <w:gridCol w:w="2508"/>
      </w:tblGrid>
      <w:tr w:rsidR="005C4E43">
        <w:trPr>
          <w:trHeight w:val="564"/>
        </w:trPr>
        <w:tc>
          <w:tcPr>
            <w:tcW w:w="1146" w:type="dxa"/>
            <w:shd w:val="clear" w:color="auto" w:fill="000099"/>
          </w:tcPr>
          <w:p w:rsidR="005C4E43" w:rsidRDefault="00F2233A">
            <w:pPr>
              <w:pStyle w:val="TableParagraph"/>
              <w:spacing w:before="140"/>
              <w:ind w:left="185" w:right="1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20"/>
                <w:sz w:val="24"/>
              </w:rPr>
              <w:t>Sl.</w:t>
            </w:r>
            <w:r>
              <w:rPr>
                <w:b/>
                <w:color w:val="FFFFFF"/>
                <w:spacing w:val="9"/>
                <w:w w:val="120"/>
                <w:sz w:val="24"/>
              </w:rPr>
              <w:t xml:space="preserve"> </w:t>
            </w:r>
            <w:r>
              <w:rPr>
                <w:b/>
                <w:color w:val="FFFFFF"/>
                <w:w w:val="120"/>
                <w:sz w:val="24"/>
              </w:rPr>
              <w:t>No</w:t>
            </w:r>
          </w:p>
        </w:tc>
        <w:tc>
          <w:tcPr>
            <w:tcW w:w="3864" w:type="dxa"/>
            <w:shd w:val="clear" w:color="auto" w:fill="000099"/>
          </w:tcPr>
          <w:p w:rsidR="005C4E43" w:rsidRDefault="00F2233A">
            <w:pPr>
              <w:pStyle w:val="TableParagraph"/>
              <w:spacing w:line="282" w:lineRule="exact"/>
              <w:ind w:left="1253" w:right="360" w:hanging="87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115"/>
                <w:sz w:val="24"/>
              </w:rPr>
              <w:t>Name</w:t>
            </w:r>
            <w:r>
              <w:rPr>
                <w:b/>
                <w:color w:val="FFFFFF"/>
                <w:spacing w:val="-9"/>
                <w:w w:val="115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w w:val="115"/>
                <w:sz w:val="24"/>
              </w:rPr>
              <w:t>and</w:t>
            </w:r>
            <w:r>
              <w:rPr>
                <w:b/>
                <w:color w:val="FFFFFF"/>
                <w:spacing w:val="-8"/>
                <w:w w:val="115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w w:val="115"/>
                <w:sz w:val="24"/>
              </w:rPr>
              <w:t>Address</w:t>
            </w:r>
            <w:r>
              <w:rPr>
                <w:b/>
                <w:color w:val="FFFFFF"/>
                <w:spacing w:val="-8"/>
                <w:w w:val="115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w w:val="115"/>
                <w:sz w:val="24"/>
              </w:rPr>
              <w:t>of</w:t>
            </w:r>
            <w:r>
              <w:rPr>
                <w:b/>
                <w:color w:val="FFFFFF"/>
                <w:spacing w:val="-8"/>
                <w:w w:val="115"/>
                <w:sz w:val="24"/>
              </w:rPr>
              <w:t xml:space="preserve"> </w:t>
            </w:r>
            <w:r>
              <w:rPr>
                <w:b/>
                <w:color w:val="FFFFFF"/>
                <w:w w:val="115"/>
                <w:sz w:val="24"/>
              </w:rPr>
              <w:t>the</w:t>
            </w:r>
            <w:r>
              <w:rPr>
                <w:b/>
                <w:color w:val="FFFFFF"/>
                <w:spacing w:val="-58"/>
                <w:w w:val="115"/>
                <w:sz w:val="24"/>
              </w:rPr>
              <w:t xml:space="preserve"> </w:t>
            </w:r>
            <w:r>
              <w:rPr>
                <w:b/>
                <w:color w:val="FFFFFF"/>
                <w:w w:val="115"/>
                <w:sz w:val="24"/>
              </w:rPr>
              <w:t>Institution</w:t>
            </w:r>
          </w:p>
        </w:tc>
        <w:tc>
          <w:tcPr>
            <w:tcW w:w="2508" w:type="dxa"/>
            <w:shd w:val="clear" w:color="auto" w:fill="000099"/>
          </w:tcPr>
          <w:p w:rsidR="005C4E43" w:rsidRDefault="00F2233A">
            <w:pPr>
              <w:pStyle w:val="TableParagraph"/>
              <w:spacing w:line="282" w:lineRule="exact"/>
              <w:ind w:left="548" w:right="529" w:firstLine="420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Date</w:t>
            </w:r>
            <w:r>
              <w:rPr>
                <w:b/>
                <w:color w:val="FFFFF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(From</w:t>
            </w:r>
            <w:r>
              <w:rPr>
                <w:b/>
                <w:color w:val="FFFFFF"/>
                <w:spacing w:val="15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–</w:t>
            </w:r>
            <w:r>
              <w:rPr>
                <w:b/>
                <w:color w:val="FFFFFF"/>
                <w:spacing w:val="15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To)</w:t>
            </w:r>
          </w:p>
        </w:tc>
        <w:tc>
          <w:tcPr>
            <w:tcW w:w="2508" w:type="dxa"/>
            <w:shd w:val="clear" w:color="auto" w:fill="000099"/>
          </w:tcPr>
          <w:p w:rsidR="005C4E43" w:rsidRDefault="00F2233A">
            <w:pPr>
              <w:pStyle w:val="TableParagraph"/>
              <w:spacing w:line="282" w:lineRule="exact"/>
              <w:ind w:left="786" w:right="267" w:hanging="508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Total</w:t>
            </w:r>
            <w:r>
              <w:rPr>
                <w:b/>
                <w:color w:val="FFFFFF"/>
                <w:spacing w:val="19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Years</w:t>
            </w:r>
            <w:r>
              <w:rPr>
                <w:b/>
                <w:color w:val="FFFFFF"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and</w:t>
            </w:r>
            <w:r>
              <w:rPr>
                <w:b/>
                <w:color w:val="FFFFFF"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Months</w:t>
            </w:r>
          </w:p>
        </w:tc>
      </w:tr>
      <w:tr w:rsidR="005C4E43">
        <w:trPr>
          <w:trHeight w:val="564"/>
        </w:trPr>
        <w:tc>
          <w:tcPr>
            <w:tcW w:w="1146" w:type="dxa"/>
          </w:tcPr>
          <w:p w:rsidR="005C4E43" w:rsidRDefault="00F2233A">
            <w:pPr>
              <w:pStyle w:val="TableParagraph"/>
              <w:spacing w:before="138"/>
              <w:ind w:left="185" w:right="174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01</w:t>
            </w:r>
          </w:p>
        </w:tc>
        <w:tc>
          <w:tcPr>
            <w:tcW w:w="3864" w:type="dxa"/>
          </w:tcPr>
          <w:p w:rsidR="005C4E43" w:rsidRDefault="00F2233A">
            <w:pPr>
              <w:pStyle w:val="TableParagraph"/>
              <w:spacing w:line="282" w:lineRule="exact"/>
              <w:ind w:left="571" w:right="84" w:hanging="412"/>
              <w:rPr>
                <w:sz w:val="24"/>
              </w:rPr>
            </w:pPr>
            <w:r>
              <w:rPr>
                <w:w w:val="110"/>
                <w:sz w:val="24"/>
              </w:rPr>
              <w:t>Maharaja’s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College,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University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Mysore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[U.G]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Mysore</w:t>
            </w:r>
          </w:p>
        </w:tc>
        <w:tc>
          <w:tcPr>
            <w:tcW w:w="2508" w:type="dxa"/>
          </w:tcPr>
          <w:p w:rsidR="005C4E43" w:rsidRDefault="00F2233A">
            <w:pPr>
              <w:pStyle w:val="TableParagraph"/>
              <w:spacing w:before="138"/>
              <w:ind w:left="382" w:right="37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2014-2017</w:t>
            </w:r>
          </w:p>
        </w:tc>
        <w:tc>
          <w:tcPr>
            <w:tcW w:w="2508" w:type="dxa"/>
          </w:tcPr>
          <w:p w:rsidR="005C4E43" w:rsidRDefault="00F2233A">
            <w:pPr>
              <w:pStyle w:val="TableParagraph"/>
              <w:spacing w:before="138"/>
              <w:ind w:right="805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3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Years</w:t>
            </w:r>
          </w:p>
        </w:tc>
      </w:tr>
      <w:tr w:rsidR="005C4E43">
        <w:trPr>
          <w:trHeight w:val="1125"/>
        </w:trPr>
        <w:tc>
          <w:tcPr>
            <w:tcW w:w="1146" w:type="dxa"/>
          </w:tcPr>
          <w:p w:rsidR="005C4E43" w:rsidRDefault="005C4E4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C4E43" w:rsidRDefault="00F2233A">
            <w:pPr>
              <w:pStyle w:val="TableParagraph"/>
              <w:ind w:left="185" w:right="174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02</w:t>
            </w:r>
          </w:p>
        </w:tc>
        <w:tc>
          <w:tcPr>
            <w:tcW w:w="3864" w:type="dxa"/>
          </w:tcPr>
          <w:p w:rsidR="005C4E43" w:rsidRDefault="00F2233A">
            <w:pPr>
              <w:pStyle w:val="TableParagraph"/>
              <w:ind w:left="213" w:right="20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w w:val="120"/>
                <w:sz w:val="24"/>
              </w:rPr>
              <w:t>Dr.B.R.Ambedkar</w:t>
            </w:r>
            <w:proofErr w:type="spellEnd"/>
            <w:r>
              <w:rPr>
                <w:spacing w:val="-13"/>
                <w:w w:val="120"/>
                <w:sz w:val="24"/>
              </w:rPr>
              <w:t xml:space="preserve"> </w:t>
            </w:r>
            <w:r>
              <w:rPr>
                <w:spacing w:val="-1"/>
                <w:w w:val="120"/>
                <w:sz w:val="24"/>
              </w:rPr>
              <w:t>P.G</w:t>
            </w:r>
            <w:r>
              <w:rPr>
                <w:spacing w:val="-1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Centre</w:t>
            </w:r>
            <w:r>
              <w:rPr>
                <w:spacing w:val="-61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Suvarnagangothri</w:t>
            </w:r>
            <w:proofErr w:type="spellEnd"/>
            <w:r>
              <w:rPr>
                <w:w w:val="120"/>
                <w:sz w:val="24"/>
              </w:rPr>
              <w:t>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Chamarajanagara</w:t>
            </w:r>
            <w:proofErr w:type="spellEnd"/>
            <w:r>
              <w:rPr>
                <w:w w:val="120"/>
                <w:sz w:val="24"/>
              </w:rPr>
              <w:t>,</w:t>
            </w:r>
            <w:r>
              <w:rPr>
                <w:spacing w:val="-5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[UOM],</w:t>
            </w:r>
          </w:p>
          <w:p w:rsidR="005C4E43" w:rsidRDefault="00F2233A">
            <w:pPr>
              <w:pStyle w:val="TableParagraph"/>
              <w:spacing w:line="264" w:lineRule="exact"/>
              <w:ind w:left="211" w:right="20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[P.G]</w:t>
            </w:r>
          </w:p>
        </w:tc>
        <w:tc>
          <w:tcPr>
            <w:tcW w:w="2508" w:type="dxa"/>
          </w:tcPr>
          <w:p w:rsidR="005C4E43" w:rsidRDefault="005C4E4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C4E43" w:rsidRDefault="00F2233A">
            <w:pPr>
              <w:pStyle w:val="TableParagraph"/>
              <w:ind w:left="382" w:right="37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2017-2018</w:t>
            </w:r>
          </w:p>
        </w:tc>
        <w:tc>
          <w:tcPr>
            <w:tcW w:w="2508" w:type="dxa"/>
          </w:tcPr>
          <w:p w:rsidR="005C4E43" w:rsidRDefault="005C4E4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C4E43" w:rsidRDefault="00F2233A">
            <w:pPr>
              <w:pStyle w:val="TableParagraph"/>
              <w:ind w:right="8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Year</w:t>
            </w:r>
          </w:p>
        </w:tc>
      </w:tr>
      <w:tr w:rsidR="005C4E43">
        <w:trPr>
          <w:trHeight w:val="846"/>
        </w:trPr>
        <w:tc>
          <w:tcPr>
            <w:tcW w:w="1146" w:type="dxa"/>
          </w:tcPr>
          <w:p w:rsidR="005C4E43" w:rsidRDefault="005C4E4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C4E43" w:rsidRDefault="00F2233A">
            <w:pPr>
              <w:pStyle w:val="TableParagraph"/>
              <w:ind w:left="185" w:right="174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03</w:t>
            </w:r>
          </w:p>
        </w:tc>
        <w:tc>
          <w:tcPr>
            <w:tcW w:w="3864" w:type="dxa"/>
          </w:tcPr>
          <w:p w:rsidR="005C4E43" w:rsidRDefault="00F2233A">
            <w:pPr>
              <w:pStyle w:val="TableParagraph"/>
              <w:spacing w:line="282" w:lineRule="exact"/>
              <w:ind w:left="213" w:right="19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Govt.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First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Grade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College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for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Women,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Vijayanagara</w:t>
            </w:r>
            <w:proofErr w:type="spellEnd"/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4</w:t>
            </w:r>
            <w:proofErr w:type="spellStart"/>
            <w:r>
              <w:rPr>
                <w:w w:val="115"/>
                <w:position w:val="6"/>
                <w:sz w:val="16"/>
              </w:rPr>
              <w:t>th</w:t>
            </w:r>
            <w:proofErr w:type="spellEnd"/>
            <w:r>
              <w:rPr>
                <w:spacing w:val="1"/>
                <w:w w:val="115"/>
                <w:position w:val="6"/>
                <w:sz w:val="16"/>
              </w:rPr>
              <w:t xml:space="preserve"> </w:t>
            </w:r>
            <w:r>
              <w:rPr>
                <w:w w:val="115"/>
                <w:sz w:val="24"/>
              </w:rPr>
              <w:t>Stage,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Mysuru</w:t>
            </w:r>
            <w:proofErr w:type="spellEnd"/>
          </w:p>
        </w:tc>
        <w:tc>
          <w:tcPr>
            <w:tcW w:w="2508" w:type="dxa"/>
          </w:tcPr>
          <w:p w:rsidR="005C4E43" w:rsidRDefault="005C4E4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C4E43" w:rsidRDefault="00F2233A">
            <w:pPr>
              <w:pStyle w:val="TableParagraph"/>
              <w:ind w:left="382" w:right="37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2017-2021</w:t>
            </w:r>
          </w:p>
        </w:tc>
        <w:tc>
          <w:tcPr>
            <w:tcW w:w="2508" w:type="dxa"/>
          </w:tcPr>
          <w:p w:rsidR="005C4E43" w:rsidRDefault="005C4E4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C4E43" w:rsidRDefault="00F2233A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4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Years</w:t>
            </w:r>
          </w:p>
        </w:tc>
      </w:tr>
      <w:tr w:rsidR="005C4E43">
        <w:trPr>
          <w:trHeight w:val="282"/>
        </w:trPr>
        <w:tc>
          <w:tcPr>
            <w:tcW w:w="1146" w:type="dxa"/>
          </w:tcPr>
          <w:p w:rsidR="005C4E43" w:rsidRDefault="00F2233A">
            <w:pPr>
              <w:pStyle w:val="TableParagraph"/>
              <w:spacing w:line="262" w:lineRule="exact"/>
              <w:ind w:left="185" w:right="174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04</w:t>
            </w:r>
          </w:p>
        </w:tc>
        <w:tc>
          <w:tcPr>
            <w:tcW w:w="3864" w:type="dxa"/>
          </w:tcPr>
          <w:p w:rsidR="005C4E43" w:rsidRDefault="00F2233A">
            <w:pPr>
              <w:pStyle w:val="TableParagraph"/>
              <w:spacing w:line="262" w:lineRule="exact"/>
              <w:ind w:left="357"/>
              <w:rPr>
                <w:sz w:val="24"/>
              </w:rPr>
            </w:pPr>
            <w:r>
              <w:rPr>
                <w:w w:val="115"/>
                <w:sz w:val="24"/>
              </w:rPr>
              <w:t>SAC</w:t>
            </w:r>
            <w:r>
              <w:rPr>
                <w:spacing w:val="2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College,</w:t>
            </w:r>
            <w:r>
              <w:rPr>
                <w:spacing w:val="2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Nagamangala</w:t>
            </w:r>
            <w:proofErr w:type="spellEnd"/>
          </w:p>
        </w:tc>
        <w:tc>
          <w:tcPr>
            <w:tcW w:w="2508" w:type="dxa"/>
          </w:tcPr>
          <w:p w:rsidR="005C4E43" w:rsidRDefault="00F2233A">
            <w:pPr>
              <w:pStyle w:val="TableParagraph"/>
              <w:spacing w:line="262" w:lineRule="exact"/>
              <w:ind w:left="382" w:right="3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2021-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Till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date</w:t>
            </w:r>
          </w:p>
        </w:tc>
        <w:tc>
          <w:tcPr>
            <w:tcW w:w="2508" w:type="dxa"/>
          </w:tcPr>
          <w:p w:rsidR="005C4E43" w:rsidRDefault="00F436D9">
            <w:pPr>
              <w:pStyle w:val="TableParagraph"/>
              <w:spacing w:line="262" w:lineRule="exact"/>
              <w:ind w:right="8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 xml:space="preserve">2 </w:t>
            </w:r>
            <w:r w:rsidR="00F2233A">
              <w:rPr>
                <w:w w:val="110"/>
                <w:sz w:val="24"/>
              </w:rPr>
              <w:t>Year</w:t>
            </w:r>
          </w:p>
        </w:tc>
      </w:tr>
      <w:tr w:rsidR="005C4E43">
        <w:trPr>
          <w:trHeight w:val="567"/>
        </w:trPr>
        <w:tc>
          <w:tcPr>
            <w:tcW w:w="7518" w:type="dxa"/>
            <w:gridSpan w:val="3"/>
          </w:tcPr>
          <w:p w:rsidR="005C4E43" w:rsidRDefault="00F2233A">
            <w:pPr>
              <w:pStyle w:val="TableParagraph"/>
              <w:spacing w:before="140"/>
              <w:ind w:left="1514" w:right="1507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Total</w:t>
            </w:r>
            <w:r>
              <w:rPr>
                <w:b/>
                <w:spacing w:val="2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Experience</w:t>
            </w:r>
            <w:r>
              <w:rPr>
                <w:b/>
                <w:spacing w:val="2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(Completed</w:t>
            </w:r>
            <w:r>
              <w:rPr>
                <w:b/>
                <w:spacing w:val="2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Years)</w:t>
            </w:r>
          </w:p>
        </w:tc>
        <w:tc>
          <w:tcPr>
            <w:tcW w:w="2508" w:type="dxa"/>
          </w:tcPr>
          <w:p w:rsidR="005C4E43" w:rsidRDefault="00F436D9">
            <w:pPr>
              <w:pStyle w:val="TableParagraph"/>
              <w:spacing w:before="140"/>
              <w:ind w:right="780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10</w:t>
            </w:r>
            <w:bookmarkStart w:id="0" w:name="_GoBack"/>
            <w:bookmarkEnd w:id="0"/>
            <w:r w:rsidR="00F2233A">
              <w:rPr>
                <w:b/>
                <w:spacing w:val="21"/>
                <w:w w:val="110"/>
                <w:sz w:val="24"/>
              </w:rPr>
              <w:t xml:space="preserve"> </w:t>
            </w:r>
            <w:r w:rsidR="00F2233A">
              <w:rPr>
                <w:b/>
                <w:w w:val="110"/>
                <w:sz w:val="24"/>
              </w:rPr>
              <w:t>Years</w:t>
            </w:r>
          </w:p>
        </w:tc>
      </w:tr>
    </w:tbl>
    <w:p w:rsidR="005C4E43" w:rsidRDefault="005C4E43">
      <w:pPr>
        <w:pStyle w:val="BodyText"/>
        <w:spacing w:before="8"/>
        <w:rPr>
          <w:b/>
          <w:sz w:val="47"/>
        </w:rPr>
      </w:pPr>
    </w:p>
    <w:p w:rsidR="005C4E43" w:rsidRDefault="00F2233A">
      <w:pPr>
        <w:spacing w:before="1" w:after="4"/>
        <w:ind w:left="230"/>
        <w:rPr>
          <w:b/>
          <w:sz w:val="28"/>
        </w:rPr>
      </w:pPr>
      <w:r>
        <w:rPr>
          <w:b/>
          <w:color w:val="FF0000"/>
          <w:w w:val="110"/>
          <w:sz w:val="28"/>
        </w:rPr>
        <w:t>Blind</w:t>
      </w:r>
      <w:r>
        <w:rPr>
          <w:b/>
          <w:color w:val="FF0000"/>
          <w:spacing w:val="40"/>
          <w:w w:val="110"/>
          <w:sz w:val="28"/>
        </w:rPr>
        <w:t xml:space="preserve"> </w:t>
      </w:r>
      <w:r>
        <w:rPr>
          <w:b/>
          <w:color w:val="FF0000"/>
          <w:w w:val="110"/>
          <w:sz w:val="28"/>
        </w:rPr>
        <w:t>Indexed/</w:t>
      </w:r>
      <w:r>
        <w:rPr>
          <w:b/>
          <w:color w:val="FF0000"/>
          <w:spacing w:val="37"/>
          <w:w w:val="110"/>
          <w:sz w:val="28"/>
        </w:rPr>
        <w:t xml:space="preserve"> </w:t>
      </w:r>
      <w:r>
        <w:rPr>
          <w:b/>
          <w:color w:val="FF0000"/>
          <w:w w:val="110"/>
          <w:sz w:val="28"/>
        </w:rPr>
        <w:t>Peer</w:t>
      </w:r>
      <w:r>
        <w:rPr>
          <w:b/>
          <w:color w:val="FF0000"/>
          <w:spacing w:val="36"/>
          <w:w w:val="110"/>
          <w:sz w:val="28"/>
        </w:rPr>
        <w:t xml:space="preserve"> </w:t>
      </w:r>
      <w:r>
        <w:rPr>
          <w:b/>
          <w:color w:val="FF0000"/>
          <w:w w:val="110"/>
          <w:sz w:val="28"/>
        </w:rPr>
        <w:t>Reviewed</w:t>
      </w:r>
      <w:r>
        <w:rPr>
          <w:b/>
          <w:color w:val="FF0000"/>
          <w:spacing w:val="38"/>
          <w:w w:val="110"/>
          <w:sz w:val="28"/>
        </w:rPr>
        <w:t xml:space="preserve"> </w:t>
      </w:r>
      <w:r>
        <w:rPr>
          <w:b/>
          <w:color w:val="FF0000"/>
          <w:w w:val="110"/>
          <w:sz w:val="28"/>
        </w:rPr>
        <w:t>Journals:</w:t>
      </w:r>
    </w:p>
    <w:tbl>
      <w:tblPr>
        <w:tblW w:w="1003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3838"/>
        <w:gridCol w:w="2786"/>
        <w:gridCol w:w="2829"/>
      </w:tblGrid>
      <w:tr w:rsidR="005C4E43" w:rsidTr="00BA0CDB">
        <w:trPr>
          <w:trHeight w:val="1126"/>
        </w:trPr>
        <w:tc>
          <w:tcPr>
            <w:tcW w:w="577" w:type="dxa"/>
            <w:shd w:val="clear" w:color="auto" w:fill="000099"/>
          </w:tcPr>
          <w:p w:rsidR="005C4E43" w:rsidRDefault="00F2233A">
            <w:pPr>
              <w:pStyle w:val="TableParagraph"/>
              <w:ind w:left="125" w:right="107" w:firstLine="2"/>
              <w:rPr>
                <w:b/>
                <w:sz w:val="24"/>
              </w:rPr>
            </w:pPr>
            <w:r>
              <w:rPr>
                <w:b/>
                <w:color w:val="FFFFFF"/>
                <w:w w:val="120"/>
                <w:sz w:val="24"/>
              </w:rPr>
              <w:t>Sl.</w:t>
            </w:r>
            <w:r>
              <w:rPr>
                <w:b/>
                <w:color w:val="FFFFFF"/>
                <w:spacing w:val="-61"/>
                <w:w w:val="120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No</w:t>
            </w:r>
          </w:p>
        </w:tc>
        <w:tc>
          <w:tcPr>
            <w:tcW w:w="3838" w:type="dxa"/>
            <w:shd w:val="clear" w:color="auto" w:fill="000099"/>
          </w:tcPr>
          <w:p w:rsidR="005C4E43" w:rsidRDefault="00F2233A">
            <w:pPr>
              <w:pStyle w:val="TableParagraph"/>
              <w:ind w:left="108" w:right="239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Title</w:t>
            </w:r>
            <w:r>
              <w:rPr>
                <w:b/>
                <w:color w:val="FFFFF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of</w:t>
            </w:r>
            <w:r>
              <w:rPr>
                <w:b/>
                <w:color w:val="FFFFF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the</w:t>
            </w:r>
            <w:r>
              <w:rPr>
                <w:b/>
                <w:color w:val="FFFFF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Article/Research</w:t>
            </w:r>
            <w:r>
              <w:rPr>
                <w:b/>
                <w:color w:val="FFFFFF"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Papers</w:t>
            </w:r>
          </w:p>
        </w:tc>
        <w:tc>
          <w:tcPr>
            <w:tcW w:w="2786" w:type="dxa"/>
            <w:shd w:val="clear" w:color="auto" w:fill="000099"/>
          </w:tcPr>
          <w:p w:rsidR="005C4E43" w:rsidRDefault="00F2233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Name</w:t>
            </w:r>
            <w:r>
              <w:rPr>
                <w:b/>
                <w:color w:val="FFFFFF"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of</w:t>
            </w:r>
            <w:r>
              <w:rPr>
                <w:b/>
                <w:color w:val="FFFFFF"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the</w:t>
            </w:r>
            <w:r>
              <w:rPr>
                <w:b/>
                <w:color w:val="FFFFFF"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Journal</w:t>
            </w:r>
            <w:r>
              <w:rPr>
                <w:b/>
                <w:color w:val="FFFFFF"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or</w:t>
            </w:r>
            <w:r>
              <w:rPr>
                <w:b/>
                <w:color w:val="FFFFFF"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Edited</w:t>
            </w:r>
            <w:r>
              <w:rPr>
                <w:b/>
                <w:color w:val="FFFFF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book</w:t>
            </w:r>
            <w:r>
              <w:rPr>
                <w:b/>
                <w:color w:val="FFFFF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in</w:t>
            </w:r>
            <w:r>
              <w:rPr>
                <w:b/>
                <w:color w:val="FFFFF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which</w:t>
            </w:r>
            <w:r>
              <w:rPr>
                <w:b/>
                <w:color w:val="FFFFF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published</w:t>
            </w:r>
          </w:p>
        </w:tc>
        <w:tc>
          <w:tcPr>
            <w:tcW w:w="2829" w:type="dxa"/>
            <w:shd w:val="clear" w:color="auto" w:fill="000099"/>
          </w:tcPr>
          <w:p w:rsidR="005C4E43" w:rsidRDefault="00F2233A">
            <w:pPr>
              <w:pStyle w:val="TableParagraph"/>
              <w:ind w:left="333" w:right="330" w:hanging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Publisher’s</w:t>
            </w:r>
            <w:r>
              <w:rPr>
                <w:b/>
                <w:color w:val="FFFFFF"/>
                <w:spacing w:val="19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Name</w:t>
            </w:r>
            <w:r>
              <w:rPr>
                <w:b/>
                <w:color w:val="FFFFFF"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Place</w:t>
            </w:r>
            <w:r>
              <w:rPr>
                <w:b/>
                <w:color w:val="FFFFFF"/>
                <w:spacing w:val="21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and</w:t>
            </w:r>
            <w:r>
              <w:rPr>
                <w:b/>
                <w:color w:val="FFFFFF"/>
                <w:spacing w:val="22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Year</w:t>
            </w:r>
            <w:r>
              <w:rPr>
                <w:b/>
                <w:color w:val="FFFFFF"/>
                <w:spacing w:val="22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of</w:t>
            </w:r>
            <w:r>
              <w:rPr>
                <w:b/>
                <w:color w:val="FFFFFF"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24"/>
              </w:rPr>
              <w:t>Publications.</w:t>
            </w:r>
          </w:p>
          <w:p w:rsidR="005C4E43" w:rsidRDefault="00F2233A">
            <w:pPr>
              <w:pStyle w:val="TableParagraph"/>
              <w:spacing w:line="264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15"/>
                <w:sz w:val="24"/>
              </w:rPr>
              <w:t>ISSN</w:t>
            </w:r>
            <w:r>
              <w:rPr>
                <w:b/>
                <w:color w:val="FFFFFF"/>
                <w:spacing w:val="27"/>
                <w:w w:val="115"/>
                <w:sz w:val="24"/>
              </w:rPr>
              <w:t xml:space="preserve"> </w:t>
            </w:r>
            <w:r>
              <w:rPr>
                <w:b/>
                <w:color w:val="FFFFFF"/>
                <w:w w:val="115"/>
                <w:sz w:val="24"/>
              </w:rPr>
              <w:t>/</w:t>
            </w:r>
            <w:r>
              <w:rPr>
                <w:b/>
                <w:color w:val="FFFFFF"/>
                <w:spacing w:val="26"/>
                <w:w w:val="115"/>
                <w:sz w:val="24"/>
              </w:rPr>
              <w:t xml:space="preserve"> </w:t>
            </w:r>
            <w:r>
              <w:rPr>
                <w:b/>
                <w:color w:val="FFFFFF"/>
                <w:w w:val="115"/>
                <w:sz w:val="24"/>
              </w:rPr>
              <w:t>ISBN</w:t>
            </w:r>
            <w:r>
              <w:rPr>
                <w:b/>
                <w:color w:val="FFFFFF"/>
                <w:spacing w:val="27"/>
                <w:w w:val="115"/>
                <w:sz w:val="24"/>
              </w:rPr>
              <w:t xml:space="preserve"> </w:t>
            </w:r>
            <w:r>
              <w:rPr>
                <w:b/>
                <w:color w:val="FFFFFF"/>
                <w:w w:val="115"/>
                <w:sz w:val="24"/>
              </w:rPr>
              <w:t>No.</w:t>
            </w:r>
          </w:p>
        </w:tc>
      </w:tr>
      <w:tr w:rsidR="005C4E43" w:rsidTr="00BA0CDB">
        <w:trPr>
          <w:trHeight w:val="1412"/>
        </w:trPr>
        <w:tc>
          <w:tcPr>
            <w:tcW w:w="577" w:type="dxa"/>
          </w:tcPr>
          <w:p w:rsidR="005C4E43" w:rsidRDefault="00F2233A">
            <w:pPr>
              <w:pStyle w:val="TableParagraph"/>
              <w:spacing w:line="279" w:lineRule="exact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01</w:t>
            </w:r>
          </w:p>
        </w:tc>
        <w:tc>
          <w:tcPr>
            <w:tcW w:w="3838" w:type="dxa"/>
          </w:tcPr>
          <w:p w:rsidR="005C4E43" w:rsidRDefault="00F2233A">
            <w:pPr>
              <w:pStyle w:val="TableParagraph"/>
              <w:ind w:left="136" w:right="126" w:hanging="2"/>
              <w:jc w:val="center"/>
            </w:pPr>
            <w:r>
              <w:rPr>
                <w:w w:val="110"/>
              </w:rPr>
              <w:t>“Corporate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social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responsibility: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theoretical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study with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reference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Indian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company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act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2013”</w:t>
            </w:r>
          </w:p>
        </w:tc>
        <w:tc>
          <w:tcPr>
            <w:tcW w:w="2786" w:type="dxa"/>
          </w:tcPr>
          <w:p w:rsidR="005C4E43" w:rsidRDefault="00F2233A" w:rsidP="00BA0CDB">
            <w:pPr>
              <w:pStyle w:val="TableParagraph"/>
              <w:ind w:right="32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International</w:t>
            </w:r>
            <w:r w:rsidR="00BA0CDB"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journal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applied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research</w:t>
            </w:r>
          </w:p>
        </w:tc>
        <w:tc>
          <w:tcPr>
            <w:tcW w:w="2829" w:type="dxa"/>
          </w:tcPr>
          <w:p w:rsidR="005C4E43" w:rsidRDefault="00F2233A">
            <w:pPr>
              <w:pStyle w:val="TableParagraph"/>
              <w:spacing w:line="257" w:lineRule="exact"/>
              <w:ind w:left="136" w:right="134"/>
              <w:jc w:val="center"/>
            </w:pPr>
            <w:r>
              <w:rPr>
                <w:w w:val="115"/>
              </w:rPr>
              <w:t>01-01-2016</w:t>
            </w:r>
          </w:p>
          <w:p w:rsidR="005C4E43" w:rsidRDefault="00F2233A">
            <w:pPr>
              <w:pStyle w:val="TableParagraph"/>
              <w:ind w:left="136" w:right="134"/>
              <w:jc w:val="center"/>
            </w:pPr>
            <w:r>
              <w:rPr>
                <w:w w:val="115"/>
              </w:rPr>
              <w:t>ISSN: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2394-7500</w:t>
            </w:r>
          </w:p>
          <w:p w:rsidR="005C4E43" w:rsidRDefault="00F2233A">
            <w:pPr>
              <w:pStyle w:val="TableParagraph"/>
              <w:spacing w:line="257" w:lineRule="exact"/>
              <w:ind w:left="136" w:right="134"/>
              <w:jc w:val="center"/>
            </w:pPr>
            <w:r>
              <w:rPr>
                <w:w w:val="115"/>
              </w:rPr>
              <w:t>ISSN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online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2394-5869</w:t>
            </w:r>
          </w:p>
          <w:p w:rsidR="005C4E43" w:rsidRDefault="00F2233A">
            <w:pPr>
              <w:pStyle w:val="TableParagraph"/>
              <w:spacing w:line="281" w:lineRule="exact"/>
              <w:ind w:left="135" w:right="134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UGC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Care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List</w:t>
            </w:r>
          </w:p>
        </w:tc>
      </w:tr>
      <w:tr w:rsidR="005C4E43" w:rsidTr="00BA0CDB">
        <w:trPr>
          <w:trHeight w:val="986"/>
        </w:trPr>
        <w:tc>
          <w:tcPr>
            <w:tcW w:w="577" w:type="dxa"/>
          </w:tcPr>
          <w:p w:rsidR="005C4E43" w:rsidRDefault="00F2233A">
            <w:pPr>
              <w:pStyle w:val="TableParagraph"/>
              <w:spacing w:line="279" w:lineRule="exact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02</w:t>
            </w:r>
          </w:p>
        </w:tc>
        <w:tc>
          <w:tcPr>
            <w:tcW w:w="3838" w:type="dxa"/>
          </w:tcPr>
          <w:p w:rsidR="005C4E43" w:rsidRDefault="00F2233A">
            <w:pPr>
              <w:pStyle w:val="TableParagraph"/>
              <w:ind w:left="110" w:right="99" w:hanging="2"/>
              <w:jc w:val="center"/>
            </w:pPr>
            <w:r>
              <w:rPr>
                <w:w w:val="110"/>
              </w:rPr>
              <w:t>“Corporate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social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responsibility: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analytical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study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Indian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industry”</w:t>
            </w:r>
          </w:p>
        </w:tc>
        <w:tc>
          <w:tcPr>
            <w:tcW w:w="2786" w:type="dxa"/>
          </w:tcPr>
          <w:p w:rsidR="005C4E43" w:rsidRDefault="00F2233A" w:rsidP="00BA0CDB">
            <w:pPr>
              <w:pStyle w:val="TableParagraph"/>
              <w:ind w:right="32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International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journal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applied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research</w:t>
            </w:r>
          </w:p>
        </w:tc>
        <w:tc>
          <w:tcPr>
            <w:tcW w:w="2829" w:type="dxa"/>
          </w:tcPr>
          <w:p w:rsidR="005C4E43" w:rsidRDefault="00F2233A">
            <w:pPr>
              <w:pStyle w:val="TableParagraph"/>
              <w:spacing w:line="256" w:lineRule="exact"/>
              <w:ind w:left="136" w:right="134"/>
              <w:jc w:val="center"/>
            </w:pPr>
            <w:r>
              <w:rPr>
                <w:w w:val="115"/>
              </w:rPr>
              <w:t>11-01-2018</w:t>
            </w:r>
          </w:p>
          <w:p w:rsidR="005C4E43" w:rsidRDefault="00F2233A">
            <w:pPr>
              <w:pStyle w:val="TableParagraph"/>
              <w:spacing w:line="281" w:lineRule="exact"/>
              <w:ind w:left="136" w:right="134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ISSN: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2394-5869</w:t>
            </w:r>
          </w:p>
          <w:p w:rsidR="005C4E43" w:rsidRDefault="00F2233A">
            <w:pPr>
              <w:pStyle w:val="TableParagraph"/>
              <w:ind w:left="135" w:right="134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UGC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Care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List</w:t>
            </w:r>
          </w:p>
        </w:tc>
      </w:tr>
      <w:tr w:rsidR="005C4E43" w:rsidTr="00BA0CDB">
        <w:trPr>
          <w:trHeight w:val="797"/>
        </w:trPr>
        <w:tc>
          <w:tcPr>
            <w:tcW w:w="577" w:type="dxa"/>
          </w:tcPr>
          <w:p w:rsidR="005C4E43" w:rsidRDefault="00F2233A">
            <w:pPr>
              <w:pStyle w:val="TableParagraph"/>
              <w:spacing w:line="279" w:lineRule="exact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03</w:t>
            </w:r>
          </w:p>
        </w:tc>
        <w:tc>
          <w:tcPr>
            <w:tcW w:w="3838" w:type="dxa"/>
          </w:tcPr>
          <w:p w:rsidR="005C4E43" w:rsidRDefault="00F2233A">
            <w:pPr>
              <w:pStyle w:val="TableParagraph"/>
              <w:ind w:left="978" w:right="239" w:hanging="725"/>
            </w:pPr>
            <w:r>
              <w:rPr>
                <w:spacing w:val="-1"/>
                <w:w w:val="115"/>
              </w:rPr>
              <w:t>“India's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experience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in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the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CSR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Space”</w:t>
            </w:r>
          </w:p>
        </w:tc>
        <w:tc>
          <w:tcPr>
            <w:tcW w:w="2786" w:type="dxa"/>
          </w:tcPr>
          <w:p w:rsidR="005C4E43" w:rsidRDefault="00F2233A" w:rsidP="00BA0CDB">
            <w:pPr>
              <w:pStyle w:val="TableParagraph"/>
              <w:jc w:val="center"/>
            </w:pPr>
            <w:r>
              <w:rPr>
                <w:w w:val="115"/>
              </w:rPr>
              <w:t>Journal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of Management,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volume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6</w:t>
            </w:r>
          </w:p>
        </w:tc>
        <w:tc>
          <w:tcPr>
            <w:tcW w:w="2829" w:type="dxa"/>
          </w:tcPr>
          <w:p w:rsidR="005C4E43" w:rsidRDefault="00F2233A">
            <w:pPr>
              <w:pStyle w:val="TableParagraph"/>
              <w:spacing w:line="257" w:lineRule="exact"/>
              <w:ind w:left="136" w:right="134"/>
              <w:jc w:val="center"/>
            </w:pPr>
            <w:r>
              <w:rPr>
                <w:w w:val="115"/>
              </w:rPr>
              <w:t>26/6/2019</w:t>
            </w:r>
          </w:p>
          <w:p w:rsidR="005C4E43" w:rsidRDefault="00F2233A">
            <w:pPr>
              <w:pStyle w:val="TableParagraph"/>
              <w:spacing w:line="257" w:lineRule="exact"/>
              <w:ind w:left="136" w:right="132"/>
              <w:jc w:val="center"/>
            </w:pPr>
            <w:r>
              <w:rPr>
                <w:w w:val="115"/>
              </w:rPr>
              <w:t>ISSN:2347-3940</w:t>
            </w:r>
          </w:p>
          <w:p w:rsidR="005C4E43" w:rsidRDefault="00F2233A">
            <w:pPr>
              <w:pStyle w:val="TableParagraph"/>
              <w:spacing w:line="264" w:lineRule="exact"/>
              <w:ind w:left="135" w:right="134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UGC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Care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List</w:t>
            </w:r>
          </w:p>
        </w:tc>
      </w:tr>
      <w:tr w:rsidR="00BA0CDB" w:rsidTr="00BA0CDB">
        <w:trPr>
          <w:trHeight w:val="1129"/>
        </w:trPr>
        <w:tc>
          <w:tcPr>
            <w:tcW w:w="577" w:type="dxa"/>
            <w:vAlign w:val="center"/>
          </w:tcPr>
          <w:p w:rsidR="00BA0CDB" w:rsidRPr="00BA0CDB" w:rsidRDefault="00BA0CDB" w:rsidP="00BA0CDB">
            <w:pPr>
              <w:tabs>
                <w:tab w:val="left" w:pos="540"/>
              </w:tabs>
              <w:spacing w:line="480" w:lineRule="auto"/>
              <w:jc w:val="center"/>
              <w:rPr>
                <w:rFonts w:cs="Times New Roman"/>
                <w:b/>
              </w:rPr>
            </w:pPr>
            <w:r w:rsidRPr="00BA0CDB">
              <w:rPr>
                <w:rFonts w:cs="Times New Roman"/>
                <w:b/>
              </w:rPr>
              <w:t>04</w:t>
            </w:r>
          </w:p>
        </w:tc>
        <w:tc>
          <w:tcPr>
            <w:tcW w:w="3838" w:type="dxa"/>
          </w:tcPr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Human resource Practices in small and Medium Scale Enterprises</w:t>
            </w:r>
          </w:p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Page No: 14-22</w:t>
            </w:r>
          </w:p>
        </w:tc>
        <w:tc>
          <w:tcPr>
            <w:tcW w:w="2786" w:type="dxa"/>
            <w:vAlign w:val="center"/>
          </w:tcPr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 xml:space="preserve">Journal of Maharaja </w:t>
            </w:r>
            <w:proofErr w:type="spellStart"/>
            <w:r w:rsidRPr="00BA0CDB">
              <w:rPr>
                <w:rFonts w:cs="Times New Roman"/>
              </w:rPr>
              <w:t>Sayajirao</w:t>
            </w:r>
            <w:proofErr w:type="spellEnd"/>
            <w:r w:rsidRPr="00BA0CDB">
              <w:rPr>
                <w:rFonts w:cs="Times New Roman"/>
              </w:rPr>
              <w:t xml:space="preserve"> University of Baroda</w:t>
            </w:r>
          </w:p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</w:p>
        </w:tc>
        <w:tc>
          <w:tcPr>
            <w:tcW w:w="2829" w:type="dxa"/>
            <w:vAlign w:val="center"/>
          </w:tcPr>
          <w:p w:rsid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ISSN : 0025-0422</w:t>
            </w:r>
          </w:p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>
              <w:rPr>
                <w:w w:val="120"/>
                <w:sz w:val="24"/>
              </w:rPr>
              <w:t>UGC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Care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List</w:t>
            </w:r>
          </w:p>
        </w:tc>
      </w:tr>
      <w:tr w:rsidR="00BA0CDB" w:rsidTr="00BA0CDB">
        <w:trPr>
          <w:trHeight w:val="546"/>
        </w:trPr>
        <w:tc>
          <w:tcPr>
            <w:tcW w:w="577" w:type="dxa"/>
            <w:vAlign w:val="center"/>
          </w:tcPr>
          <w:p w:rsidR="00BA0CDB" w:rsidRPr="00BA0CDB" w:rsidRDefault="00BA0CDB" w:rsidP="00BA0CDB">
            <w:pPr>
              <w:tabs>
                <w:tab w:val="left" w:pos="540"/>
              </w:tabs>
              <w:spacing w:line="480" w:lineRule="auto"/>
              <w:jc w:val="center"/>
              <w:rPr>
                <w:rFonts w:cs="Times New Roman"/>
                <w:b/>
              </w:rPr>
            </w:pPr>
            <w:r w:rsidRPr="00BA0CDB">
              <w:rPr>
                <w:rFonts w:cs="Times New Roman"/>
                <w:b/>
              </w:rPr>
              <w:t>05</w:t>
            </w:r>
          </w:p>
        </w:tc>
        <w:tc>
          <w:tcPr>
            <w:tcW w:w="3838" w:type="dxa"/>
          </w:tcPr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History, Evolution,   Development  and Growth of Agricultural Commodity Derivatives and Exchanges in BRICS Nations</w:t>
            </w:r>
          </w:p>
        </w:tc>
        <w:tc>
          <w:tcPr>
            <w:tcW w:w="2786" w:type="dxa"/>
            <w:vAlign w:val="center"/>
          </w:tcPr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The Review of Contemporary Scientific and Academic Studies</w:t>
            </w:r>
          </w:p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(an International multidisciplinary online Journal)</w:t>
            </w:r>
          </w:p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www.thercsas.com</w:t>
            </w:r>
          </w:p>
        </w:tc>
        <w:tc>
          <w:tcPr>
            <w:tcW w:w="2829" w:type="dxa"/>
            <w:vAlign w:val="center"/>
          </w:tcPr>
          <w:p w:rsid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ISSN : 2583-1380</w:t>
            </w:r>
          </w:p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>
              <w:rPr>
                <w:w w:val="120"/>
                <w:sz w:val="24"/>
              </w:rPr>
              <w:t>UGC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Care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List</w:t>
            </w:r>
          </w:p>
        </w:tc>
      </w:tr>
      <w:tr w:rsidR="00BA0CDB" w:rsidTr="00BA0CDB">
        <w:trPr>
          <w:trHeight w:val="546"/>
        </w:trPr>
        <w:tc>
          <w:tcPr>
            <w:tcW w:w="577" w:type="dxa"/>
            <w:vAlign w:val="center"/>
          </w:tcPr>
          <w:p w:rsidR="00BA0CDB" w:rsidRPr="00BA0CDB" w:rsidRDefault="00BA0CDB" w:rsidP="00BA0CDB">
            <w:pPr>
              <w:tabs>
                <w:tab w:val="left" w:pos="540"/>
              </w:tabs>
              <w:spacing w:line="480" w:lineRule="auto"/>
              <w:jc w:val="center"/>
              <w:rPr>
                <w:rFonts w:cs="Times New Roman"/>
                <w:b/>
              </w:rPr>
            </w:pPr>
            <w:r w:rsidRPr="00BA0CDB">
              <w:rPr>
                <w:rFonts w:cs="Times New Roman"/>
                <w:b/>
              </w:rPr>
              <w:t>06</w:t>
            </w:r>
          </w:p>
        </w:tc>
        <w:tc>
          <w:tcPr>
            <w:tcW w:w="3838" w:type="dxa"/>
          </w:tcPr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Corporate Social Responsibility in India : Conceptual frame work for Implementation</w:t>
            </w:r>
          </w:p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Page No:853-851</w:t>
            </w:r>
          </w:p>
        </w:tc>
        <w:tc>
          <w:tcPr>
            <w:tcW w:w="2786" w:type="dxa"/>
            <w:vAlign w:val="center"/>
          </w:tcPr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YMER || Volume 21</w:t>
            </w:r>
          </w:p>
        </w:tc>
        <w:tc>
          <w:tcPr>
            <w:tcW w:w="2829" w:type="dxa"/>
            <w:vAlign w:val="center"/>
          </w:tcPr>
          <w:p w:rsid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ISSN : 0044-0477</w:t>
            </w:r>
          </w:p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</w:p>
        </w:tc>
      </w:tr>
      <w:tr w:rsidR="00BA0CDB" w:rsidTr="00BA0CDB">
        <w:trPr>
          <w:trHeight w:val="546"/>
        </w:trPr>
        <w:tc>
          <w:tcPr>
            <w:tcW w:w="577" w:type="dxa"/>
            <w:vAlign w:val="center"/>
          </w:tcPr>
          <w:p w:rsidR="00BA0CDB" w:rsidRPr="00BA0CDB" w:rsidRDefault="00BA0CDB" w:rsidP="00BA0CDB">
            <w:pPr>
              <w:tabs>
                <w:tab w:val="left" w:pos="540"/>
              </w:tabs>
              <w:spacing w:line="480" w:lineRule="auto"/>
              <w:jc w:val="center"/>
              <w:rPr>
                <w:rFonts w:cs="Times New Roman"/>
                <w:b/>
              </w:rPr>
            </w:pPr>
            <w:r w:rsidRPr="00BA0CDB">
              <w:rPr>
                <w:rFonts w:cs="Times New Roman"/>
                <w:b/>
              </w:rPr>
              <w:lastRenderedPageBreak/>
              <w:t>07</w:t>
            </w:r>
          </w:p>
        </w:tc>
        <w:tc>
          <w:tcPr>
            <w:tcW w:w="3838" w:type="dxa"/>
          </w:tcPr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 xml:space="preserve">Comparative Analysis of Export – Oriented Units in </w:t>
            </w:r>
            <w:proofErr w:type="spellStart"/>
            <w:r w:rsidRPr="00BA0CDB">
              <w:rPr>
                <w:rFonts w:cs="Times New Roman"/>
              </w:rPr>
              <w:t>Tamilu</w:t>
            </w:r>
            <w:proofErr w:type="spellEnd"/>
            <w:r w:rsidRPr="00BA0CDB">
              <w:rPr>
                <w:rFonts w:cs="Times New Roman"/>
              </w:rPr>
              <w:t xml:space="preserve"> Nadu and Karnataka State</w:t>
            </w:r>
          </w:p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Page No : 1-7</w:t>
            </w:r>
          </w:p>
        </w:tc>
        <w:tc>
          <w:tcPr>
            <w:tcW w:w="2786" w:type="dxa"/>
            <w:vAlign w:val="center"/>
          </w:tcPr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proofErr w:type="spellStart"/>
            <w:proofErr w:type="gramStart"/>
            <w:r w:rsidRPr="00BA0CDB">
              <w:rPr>
                <w:rFonts w:cs="Times New Roman"/>
              </w:rPr>
              <w:t>Shodhasamhita</w:t>
            </w:r>
            <w:proofErr w:type="spellEnd"/>
            <w:r w:rsidRPr="00BA0CDB">
              <w:rPr>
                <w:rFonts w:cs="Times New Roman"/>
              </w:rPr>
              <w:t xml:space="preserve"> :</w:t>
            </w:r>
            <w:proofErr w:type="gramEnd"/>
            <w:r w:rsidRPr="00BA0CDB">
              <w:rPr>
                <w:rFonts w:cs="Times New Roman"/>
              </w:rPr>
              <w:t xml:space="preserve"> Journal of Fundamental and Comparative Research Volume –VII. No.1(XXII)</w:t>
            </w:r>
          </w:p>
        </w:tc>
        <w:tc>
          <w:tcPr>
            <w:tcW w:w="2829" w:type="dxa"/>
            <w:vAlign w:val="center"/>
          </w:tcPr>
          <w:p w:rsid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ISSN : 2277-7067</w:t>
            </w:r>
          </w:p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>
              <w:rPr>
                <w:w w:val="120"/>
                <w:sz w:val="24"/>
              </w:rPr>
              <w:t>UGC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Care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List</w:t>
            </w:r>
          </w:p>
        </w:tc>
      </w:tr>
      <w:tr w:rsidR="00BA0CDB" w:rsidTr="00BA0CDB">
        <w:trPr>
          <w:trHeight w:val="546"/>
        </w:trPr>
        <w:tc>
          <w:tcPr>
            <w:tcW w:w="577" w:type="dxa"/>
            <w:vAlign w:val="center"/>
          </w:tcPr>
          <w:p w:rsidR="00BA0CDB" w:rsidRPr="00BA0CDB" w:rsidRDefault="00BA0CDB" w:rsidP="00BA0CDB">
            <w:pPr>
              <w:tabs>
                <w:tab w:val="left" w:pos="540"/>
              </w:tabs>
              <w:spacing w:line="480" w:lineRule="auto"/>
              <w:jc w:val="center"/>
              <w:rPr>
                <w:rFonts w:cs="Times New Roman"/>
                <w:b/>
              </w:rPr>
            </w:pPr>
            <w:r w:rsidRPr="00BA0CDB">
              <w:rPr>
                <w:rFonts w:cs="Times New Roman"/>
                <w:b/>
              </w:rPr>
              <w:t>08</w:t>
            </w:r>
          </w:p>
        </w:tc>
        <w:tc>
          <w:tcPr>
            <w:tcW w:w="3838" w:type="dxa"/>
          </w:tcPr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 xml:space="preserve">Performance Analysis of public Insurance Companies: A </w:t>
            </w:r>
            <w:proofErr w:type="spellStart"/>
            <w:r w:rsidRPr="00BA0CDB">
              <w:rPr>
                <w:rFonts w:cs="Times New Roman"/>
              </w:rPr>
              <w:t>Comparation</w:t>
            </w:r>
            <w:proofErr w:type="spellEnd"/>
            <w:r w:rsidRPr="00BA0CDB">
              <w:rPr>
                <w:rFonts w:cs="Times New Roman"/>
              </w:rPr>
              <w:t xml:space="preserve"> Between Risk &amp; Return</w:t>
            </w:r>
          </w:p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Page No 85-95</w:t>
            </w:r>
          </w:p>
        </w:tc>
        <w:tc>
          <w:tcPr>
            <w:tcW w:w="2786" w:type="dxa"/>
            <w:vAlign w:val="center"/>
          </w:tcPr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South India Journal of social Science</w:t>
            </w:r>
          </w:p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Vol. XII. No.01.june 2023 UGC Care Approved Group 01 Bi Annual Journal</w:t>
            </w:r>
          </w:p>
        </w:tc>
        <w:tc>
          <w:tcPr>
            <w:tcW w:w="2829" w:type="dxa"/>
            <w:vAlign w:val="center"/>
          </w:tcPr>
          <w:p w:rsid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ISSN : 0972-8945</w:t>
            </w:r>
          </w:p>
          <w:p w:rsidR="00BA0CDB" w:rsidRPr="00BA0CDB" w:rsidRDefault="00BA0CD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>
              <w:rPr>
                <w:w w:val="120"/>
                <w:sz w:val="24"/>
              </w:rPr>
              <w:t>UGC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Care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List</w:t>
            </w:r>
          </w:p>
        </w:tc>
      </w:tr>
      <w:tr w:rsidR="006405AB" w:rsidTr="00BA0CDB">
        <w:trPr>
          <w:trHeight w:val="546"/>
        </w:trPr>
        <w:tc>
          <w:tcPr>
            <w:tcW w:w="577" w:type="dxa"/>
            <w:vAlign w:val="center"/>
          </w:tcPr>
          <w:p w:rsidR="006405AB" w:rsidRPr="00BA0CDB" w:rsidRDefault="006405AB" w:rsidP="00BA0CDB">
            <w:pPr>
              <w:tabs>
                <w:tab w:val="left" w:pos="540"/>
              </w:tabs>
              <w:spacing w:line="48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</w:t>
            </w:r>
          </w:p>
        </w:tc>
        <w:tc>
          <w:tcPr>
            <w:tcW w:w="3838" w:type="dxa"/>
          </w:tcPr>
          <w:p w:rsidR="006405AB" w:rsidRDefault="006405AB" w:rsidP="00BA0CD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Impact of GST on Performance of Auto mobile sector in India </w:t>
            </w:r>
          </w:p>
          <w:p w:rsidR="00CC1810" w:rsidRPr="00BA0CDB" w:rsidRDefault="00CC1810" w:rsidP="00CC1810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 xml:space="preserve">Page No </w:t>
            </w:r>
            <w:r>
              <w:rPr>
                <w:rFonts w:cs="Times New Roman"/>
              </w:rPr>
              <w:t>109-121</w:t>
            </w:r>
          </w:p>
        </w:tc>
        <w:tc>
          <w:tcPr>
            <w:tcW w:w="2786" w:type="dxa"/>
            <w:vAlign w:val="center"/>
          </w:tcPr>
          <w:p w:rsidR="006405AB" w:rsidRPr="00BA0CDB" w:rsidRDefault="006405AB" w:rsidP="006405A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South India Journal of social Science</w:t>
            </w:r>
            <w:r>
              <w:rPr>
                <w:rFonts w:cs="Times New Roman"/>
              </w:rPr>
              <w:t xml:space="preserve">s, </w:t>
            </w:r>
          </w:p>
          <w:p w:rsidR="006405AB" w:rsidRPr="00BA0CDB" w:rsidRDefault="006405AB" w:rsidP="006405AB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>Vol. XI</w:t>
            </w:r>
            <w:r>
              <w:rPr>
                <w:rFonts w:cs="Times New Roman"/>
              </w:rPr>
              <w:t>I. No.01.September</w:t>
            </w:r>
            <w:r w:rsidRPr="00BA0CDB">
              <w:rPr>
                <w:rFonts w:cs="Times New Roman"/>
              </w:rPr>
              <w:t xml:space="preserve"> 2023 UGC Care Approved Group 01 Bi Annual Journal</w:t>
            </w:r>
          </w:p>
        </w:tc>
        <w:tc>
          <w:tcPr>
            <w:tcW w:w="2829" w:type="dxa"/>
            <w:vAlign w:val="center"/>
          </w:tcPr>
          <w:p w:rsidR="005F278D" w:rsidRDefault="005F278D" w:rsidP="005F278D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 w:rsidRPr="00BA0CDB">
              <w:rPr>
                <w:rFonts w:cs="Times New Roman"/>
              </w:rPr>
              <w:t xml:space="preserve">ISSN : </w:t>
            </w:r>
            <w:r>
              <w:rPr>
                <w:rFonts w:cs="Times New Roman"/>
              </w:rPr>
              <w:t>0972-8945</w:t>
            </w:r>
          </w:p>
          <w:p w:rsidR="006405AB" w:rsidRPr="00BA0CDB" w:rsidRDefault="005F278D" w:rsidP="005F278D">
            <w:pPr>
              <w:tabs>
                <w:tab w:val="left" w:pos="540"/>
              </w:tabs>
              <w:jc w:val="center"/>
              <w:rPr>
                <w:rFonts w:cs="Times New Roman"/>
              </w:rPr>
            </w:pPr>
            <w:r>
              <w:rPr>
                <w:w w:val="120"/>
                <w:sz w:val="24"/>
              </w:rPr>
              <w:t>UGC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Care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List</w:t>
            </w:r>
          </w:p>
        </w:tc>
      </w:tr>
    </w:tbl>
    <w:p w:rsidR="005C4E43" w:rsidRDefault="005C4E43">
      <w:pPr>
        <w:spacing w:line="253" w:lineRule="exact"/>
        <w:sectPr w:rsidR="005C4E43">
          <w:pgSz w:w="11910" w:h="16840"/>
          <w:pgMar w:top="1420" w:right="700" w:bottom="980" w:left="940" w:header="0" w:footer="700" w:gutter="0"/>
          <w:cols w:space="720"/>
        </w:sectPr>
      </w:pPr>
    </w:p>
    <w:p w:rsidR="005C4E43" w:rsidRDefault="00F2233A">
      <w:pPr>
        <w:pStyle w:val="Heading1"/>
        <w:spacing w:before="70"/>
      </w:pPr>
      <w:r>
        <w:rPr>
          <w:color w:val="FF0000"/>
          <w:spacing w:val="-1"/>
          <w:w w:val="115"/>
        </w:rPr>
        <w:lastRenderedPageBreak/>
        <w:t>Conference</w:t>
      </w:r>
      <w:r>
        <w:rPr>
          <w:color w:val="FF0000"/>
          <w:spacing w:val="-10"/>
          <w:w w:val="115"/>
        </w:rPr>
        <w:t xml:space="preserve"> </w:t>
      </w:r>
      <w:r>
        <w:rPr>
          <w:color w:val="FF0000"/>
          <w:w w:val="115"/>
        </w:rPr>
        <w:t>/</w:t>
      </w:r>
      <w:r>
        <w:rPr>
          <w:color w:val="FF0000"/>
          <w:spacing w:val="-7"/>
          <w:w w:val="115"/>
        </w:rPr>
        <w:t xml:space="preserve"> </w:t>
      </w:r>
      <w:r>
        <w:rPr>
          <w:color w:val="FF0000"/>
          <w:w w:val="115"/>
        </w:rPr>
        <w:t>Seminar</w:t>
      </w:r>
      <w:r>
        <w:rPr>
          <w:color w:val="FF0000"/>
          <w:spacing w:val="-9"/>
          <w:w w:val="115"/>
        </w:rPr>
        <w:t xml:space="preserve"> </w:t>
      </w:r>
      <w:r>
        <w:rPr>
          <w:color w:val="FF0000"/>
          <w:w w:val="115"/>
        </w:rPr>
        <w:t>/</w:t>
      </w:r>
      <w:r>
        <w:rPr>
          <w:color w:val="FF0000"/>
          <w:spacing w:val="-8"/>
          <w:w w:val="115"/>
        </w:rPr>
        <w:t xml:space="preserve"> </w:t>
      </w:r>
      <w:r>
        <w:rPr>
          <w:color w:val="FF0000"/>
          <w:w w:val="115"/>
        </w:rPr>
        <w:t>Workshop</w:t>
      </w:r>
      <w:r>
        <w:rPr>
          <w:color w:val="FF0000"/>
          <w:spacing w:val="-8"/>
          <w:w w:val="115"/>
        </w:rPr>
        <w:t xml:space="preserve"> </w:t>
      </w:r>
      <w:r>
        <w:rPr>
          <w:color w:val="FF0000"/>
          <w:w w:val="115"/>
        </w:rPr>
        <w:t>Attended:</w:t>
      </w:r>
    </w:p>
    <w:p w:rsidR="005C4E43" w:rsidRDefault="005C4E43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2569"/>
        <w:gridCol w:w="3296"/>
        <w:gridCol w:w="1637"/>
        <w:gridCol w:w="1860"/>
      </w:tblGrid>
      <w:tr w:rsidR="005C4E43">
        <w:trPr>
          <w:trHeight w:val="1408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C4E43" w:rsidRDefault="00F2233A">
            <w:pPr>
              <w:pStyle w:val="TableParagraph"/>
              <w:ind w:left="171" w:right="155" w:firstLine="2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Sl.</w:t>
            </w:r>
            <w:r>
              <w:rPr>
                <w:b/>
                <w:spacing w:val="-61"/>
                <w:w w:val="120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No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spacing w:before="138"/>
              <w:ind w:left="596" w:right="570" w:hanging="1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Title</w:t>
            </w:r>
            <w:r>
              <w:rPr>
                <w:b/>
                <w:spacing w:val="6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of</w:t>
            </w:r>
            <w:r>
              <w:rPr>
                <w:b/>
                <w:spacing w:val="7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the</w:t>
            </w:r>
            <w:r>
              <w:rPr>
                <w:b/>
                <w:spacing w:val="-58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conference</w:t>
            </w:r>
          </w:p>
          <w:p w:rsidR="005C4E43" w:rsidRDefault="00F2233A">
            <w:pPr>
              <w:pStyle w:val="TableParagraph"/>
              <w:spacing w:before="1"/>
              <w:ind w:left="70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/seminar</w:t>
            </w:r>
          </w:p>
          <w:p w:rsidR="005C4E43" w:rsidRDefault="00F2233A">
            <w:pPr>
              <w:pStyle w:val="TableParagraph"/>
              <w:spacing w:before="1"/>
              <w:ind w:left="61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/workshop</w:t>
            </w:r>
          </w:p>
        </w:tc>
        <w:tc>
          <w:tcPr>
            <w:tcW w:w="3296" w:type="dxa"/>
          </w:tcPr>
          <w:p w:rsidR="005C4E43" w:rsidRDefault="005C4E4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C4E43" w:rsidRDefault="00F2233A">
            <w:pPr>
              <w:pStyle w:val="TableParagraph"/>
              <w:ind w:left="1048" w:hanging="80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Name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the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Organizer</w:t>
            </w:r>
            <w:r>
              <w:rPr>
                <w:b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2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Place</w:t>
            </w:r>
          </w:p>
        </w:tc>
        <w:tc>
          <w:tcPr>
            <w:tcW w:w="1637" w:type="dxa"/>
          </w:tcPr>
          <w:p w:rsidR="005C4E43" w:rsidRDefault="00F2233A">
            <w:pPr>
              <w:pStyle w:val="TableParagraph"/>
              <w:spacing w:before="138"/>
              <w:ind w:left="104" w:right="100" w:hanging="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Date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place   of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the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programme</w:t>
            </w:r>
            <w:proofErr w:type="spellEnd"/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348" w:right="346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Whether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Local/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State/</w:t>
            </w:r>
          </w:p>
          <w:p w:rsidR="005C4E43" w:rsidRDefault="00F2233A">
            <w:pPr>
              <w:pStyle w:val="TableParagraph"/>
              <w:spacing w:line="280" w:lineRule="exact"/>
              <w:ind w:left="105" w:right="99" w:hanging="5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National/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international</w:t>
            </w:r>
          </w:p>
        </w:tc>
      </w:tr>
      <w:tr w:rsidR="005C4E43">
        <w:trPr>
          <w:trHeight w:val="776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1"/>
              <w:rPr>
                <w:b/>
              </w:rPr>
            </w:pPr>
          </w:p>
          <w:p w:rsidR="005C4E43" w:rsidRDefault="00F2233A">
            <w:pPr>
              <w:pStyle w:val="TableParagraph"/>
              <w:ind w:left="267"/>
            </w:pPr>
            <w:r>
              <w:rPr>
                <w:w w:val="111"/>
              </w:rPr>
              <w:t>1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spacing w:line="257" w:lineRule="exact"/>
              <w:ind w:left="125" w:right="120"/>
              <w:jc w:val="center"/>
            </w:pPr>
            <w:proofErr w:type="spellStart"/>
            <w:r>
              <w:rPr>
                <w:w w:val="115"/>
              </w:rPr>
              <w:t>Agri</w:t>
            </w:r>
            <w:proofErr w:type="spellEnd"/>
            <w:r>
              <w:rPr>
                <w:w w:val="115"/>
              </w:rPr>
              <w:t>-Risk</w:t>
            </w:r>
          </w:p>
          <w:p w:rsidR="005C4E43" w:rsidRDefault="00F2233A">
            <w:pPr>
              <w:pStyle w:val="TableParagraph"/>
              <w:spacing w:line="260" w:lineRule="atLeast"/>
              <w:ind w:left="125" w:right="118"/>
              <w:jc w:val="center"/>
            </w:pPr>
            <w:r>
              <w:rPr>
                <w:w w:val="115"/>
              </w:rPr>
              <w:t>Management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: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Issues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Derivatives</w:t>
            </w:r>
          </w:p>
        </w:tc>
        <w:tc>
          <w:tcPr>
            <w:tcW w:w="3296" w:type="dxa"/>
          </w:tcPr>
          <w:p w:rsidR="005C4E43" w:rsidRDefault="005C4E43">
            <w:pPr>
              <w:pStyle w:val="TableParagraph"/>
              <w:spacing w:before="1"/>
              <w:rPr>
                <w:b/>
              </w:rPr>
            </w:pPr>
          </w:p>
          <w:p w:rsidR="005C4E43" w:rsidRDefault="00F2233A">
            <w:pPr>
              <w:pStyle w:val="TableParagraph"/>
              <w:ind w:left="548"/>
            </w:pPr>
            <w:r>
              <w:rPr>
                <w:w w:val="110"/>
              </w:rPr>
              <w:t>University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Mysore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spacing w:before="1"/>
              <w:rPr>
                <w:b/>
              </w:rPr>
            </w:pPr>
          </w:p>
          <w:p w:rsidR="005C4E43" w:rsidRDefault="00F2233A">
            <w:pPr>
              <w:pStyle w:val="TableParagraph"/>
              <w:ind w:right="538"/>
              <w:jc w:val="right"/>
            </w:pPr>
            <w:r>
              <w:rPr>
                <w:w w:val="110"/>
              </w:rPr>
              <w:t>2014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spacing w:line="257" w:lineRule="exact"/>
              <w:ind w:left="105"/>
            </w:pPr>
            <w:r>
              <w:rPr>
                <w:w w:val="110"/>
              </w:rPr>
              <w:t>NATIONAL</w:t>
            </w:r>
          </w:p>
          <w:p w:rsidR="005C4E43" w:rsidRDefault="00F2233A">
            <w:pPr>
              <w:pStyle w:val="TableParagraph"/>
              <w:spacing w:line="260" w:lineRule="atLeast"/>
              <w:ind w:left="105" w:right="678"/>
            </w:pPr>
            <w:r>
              <w:rPr>
                <w:w w:val="115"/>
              </w:rPr>
              <w:t>LEVEL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SEMINAR</w:t>
            </w:r>
          </w:p>
        </w:tc>
      </w:tr>
      <w:tr w:rsidR="005C4E43">
        <w:trPr>
          <w:trHeight w:val="772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C4E43" w:rsidRDefault="00F2233A">
            <w:pPr>
              <w:pStyle w:val="TableParagraph"/>
              <w:spacing w:before="1"/>
              <w:ind w:left="267"/>
            </w:pPr>
            <w:r>
              <w:rPr>
                <w:w w:val="111"/>
              </w:rPr>
              <w:t>2</w:t>
            </w:r>
          </w:p>
        </w:tc>
        <w:tc>
          <w:tcPr>
            <w:tcW w:w="2569" w:type="dxa"/>
          </w:tcPr>
          <w:p w:rsidR="005C4E43" w:rsidRDefault="005C4E4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C4E43" w:rsidRDefault="00F2233A">
            <w:pPr>
              <w:pStyle w:val="TableParagraph"/>
              <w:spacing w:before="1"/>
              <w:ind w:left="125" w:right="120"/>
              <w:jc w:val="center"/>
            </w:pPr>
            <w:r>
              <w:rPr>
                <w:w w:val="115"/>
              </w:rPr>
              <w:t>Financial</w:t>
            </w:r>
            <w:r>
              <w:rPr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inclusion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spacing w:before="126" w:line="242" w:lineRule="auto"/>
              <w:ind w:left="1261" w:right="275" w:hanging="972"/>
            </w:pPr>
            <w:proofErr w:type="spellStart"/>
            <w:r>
              <w:rPr>
                <w:w w:val="115"/>
              </w:rPr>
              <w:t>Basudev</w:t>
            </w:r>
            <w:proofErr w:type="spellEnd"/>
            <w:r>
              <w:rPr>
                <w:spacing w:val="1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Somani</w:t>
            </w:r>
            <w:proofErr w:type="spellEnd"/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College,</w:t>
            </w:r>
            <w:r>
              <w:rPr>
                <w:spacing w:val="-52"/>
                <w:w w:val="115"/>
              </w:rPr>
              <w:t xml:space="preserve"> </w:t>
            </w:r>
            <w:r>
              <w:rPr>
                <w:w w:val="115"/>
              </w:rPr>
              <w:t>Mysore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C4E43" w:rsidRDefault="00F2233A">
            <w:pPr>
              <w:pStyle w:val="TableParagraph"/>
              <w:spacing w:before="1"/>
              <w:ind w:right="538"/>
              <w:jc w:val="right"/>
            </w:pPr>
            <w:r>
              <w:rPr>
                <w:w w:val="110"/>
              </w:rPr>
              <w:t>2017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spacing w:line="258" w:lineRule="exact"/>
              <w:ind w:left="105" w:right="584"/>
            </w:pPr>
            <w:r>
              <w:rPr>
                <w:w w:val="110"/>
              </w:rPr>
              <w:t>NATIONAL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5"/>
              </w:rPr>
              <w:t>LEVEL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SEMINAR</w:t>
            </w:r>
          </w:p>
        </w:tc>
      </w:tr>
      <w:tr w:rsidR="005C4E43">
        <w:trPr>
          <w:trHeight w:val="775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C4E43" w:rsidRDefault="00F2233A">
            <w:pPr>
              <w:pStyle w:val="TableParagraph"/>
              <w:spacing w:before="1"/>
              <w:ind w:left="267"/>
            </w:pPr>
            <w:r>
              <w:rPr>
                <w:w w:val="111"/>
              </w:rPr>
              <w:t>3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spacing w:line="258" w:lineRule="exact"/>
              <w:ind w:left="125" w:right="122"/>
              <w:jc w:val="center"/>
            </w:pPr>
            <w:r>
              <w:rPr>
                <w:w w:val="115"/>
              </w:rPr>
              <w:t>Creating Conductive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Learning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Environment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spacing w:before="128"/>
              <w:ind w:left="1261" w:hanging="978"/>
            </w:pPr>
            <w:proofErr w:type="spellStart"/>
            <w:r>
              <w:rPr>
                <w:w w:val="115"/>
              </w:rPr>
              <w:t>DoS</w:t>
            </w:r>
            <w:proofErr w:type="spellEnd"/>
            <w:r>
              <w:rPr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in</w:t>
            </w:r>
            <w:r>
              <w:rPr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Commerce,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MGM,</w:t>
            </w:r>
            <w:r>
              <w:rPr>
                <w:spacing w:val="-52"/>
                <w:w w:val="115"/>
              </w:rPr>
              <w:t xml:space="preserve"> </w:t>
            </w:r>
            <w:r>
              <w:rPr>
                <w:w w:val="115"/>
              </w:rPr>
              <w:t>Mysore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C4E43" w:rsidRDefault="00F2233A">
            <w:pPr>
              <w:pStyle w:val="TableParagraph"/>
              <w:spacing w:before="1"/>
              <w:ind w:right="538"/>
              <w:jc w:val="right"/>
            </w:pPr>
            <w:r>
              <w:rPr>
                <w:w w:val="110"/>
              </w:rPr>
              <w:t>2016</w:t>
            </w:r>
          </w:p>
        </w:tc>
        <w:tc>
          <w:tcPr>
            <w:tcW w:w="1860" w:type="dxa"/>
          </w:tcPr>
          <w:p w:rsidR="005C4E43" w:rsidRDefault="005C4E4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C4E43" w:rsidRDefault="00F2233A">
            <w:pPr>
              <w:pStyle w:val="TableParagraph"/>
              <w:spacing w:before="1"/>
              <w:ind w:left="105"/>
            </w:pPr>
            <w:r>
              <w:rPr>
                <w:w w:val="115"/>
              </w:rPr>
              <w:t>WORKSHOP</w:t>
            </w:r>
          </w:p>
        </w:tc>
      </w:tr>
      <w:tr w:rsidR="005C4E43">
        <w:trPr>
          <w:trHeight w:val="774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C4E43" w:rsidRDefault="00F2233A">
            <w:pPr>
              <w:pStyle w:val="TableParagraph"/>
              <w:ind w:left="267"/>
            </w:pPr>
            <w:r>
              <w:rPr>
                <w:w w:val="111"/>
              </w:rPr>
              <w:t>4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spacing w:line="258" w:lineRule="exact"/>
              <w:ind w:left="408" w:right="400" w:hanging="3"/>
              <w:jc w:val="center"/>
            </w:pPr>
            <w:r>
              <w:rPr>
                <w:w w:val="110"/>
              </w:rPr>
              <w:t>New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Regimes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Indian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Business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environment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spacing w:before="127"/>
              <w:ind w:left="1261" w:right="303" w:hanging="944"/>
            </w:pPr>
            <w:proofErr w:type="spellStart"/>
            <w:r>
              <w:rPr>
                <w:w w:val="115"/>
              </w:rPr>
              <w:t>DoS</w:t>
            </w:r>
            <w:proofErr w:type="spellEnd"/>
            <w:r>
              <w:rPr>
                <w:spacing w:val="29"/>
                <w:w w:val="115"/>
              </w:rPr>
              <w:t xml:space="preserve"> </w:t>
            </w:r>
            <w:r>
              <w:rPr>
                <w:w w:val="115"/>
              </w:rPr>
              <w:t>in</w:t>
            </w:r>
            <w:r>
              <w:rPr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>Commerce/CIST,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Mysore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C4E43" w:rsidRDefault="00F2233A">
            <w:pPr>
              <w:pStyle w:val="TableParagraph"/>
              <w:ind w:right="538"/>
              <w:jc w:val="right"/>
            </w:pPr>
            <w:r>
              <w:rPr>
                <w:w w:val="110"/>
              </w:rPr>
              <w:t>2014</w:t>
            </w:r>
          </w:p>
        </w:tc>
        <w:tc>
          <w:tcPr>
            <w:tcW w:w="1860" w:type="dxa"/>
          </w:tcPr>
          <w:p w:rsidR="005C4E43" w:rsidRDefault="005C4E4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C4E43" w:rsidRDefault="00F2233A">
            <w:pPr>
              <w:pStyle w:val="TableParagraph"/>
              <w:ind w:left="105"/>
            </w:pPr>
            <w:r>
              <w:rPr>
                <w:w w:val="115"/>
              </w:rPr>
              <w:t>WORKSHOP</w:t>
            </w:r>
          </w:p>
        </w:tc>
      </w:tr>
      <w:tr w:rsidR="005C4E43">
        <w:trPr>
          <w:trHeight w:val="773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C4E43" w:rsidRDefault="00F2233A">
            <w:pPr>
              <w:pStyle w:val="TableParagraph"/>
              <w:ind w:left="267"/>
            </w:pPr>
            <w:r>
              <w:rPr>
                <w:w w:val="111"/>
              </w:rPr>
              <w:t>5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spacing w:line="258" w:lineRule="exact"/>
              <w:ind w:left="220" w:right="215"/>
              <w:jc w:val="center"/>
            </w:pPr>
            <w:r>
              <w:rPr>
                <w:w w:val="115"/>
              </w:rPr>
              <w:t>Application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w w:val="115"/>
              </w:rPr>
              <w:t>of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SPSS</w:t>
            </w:r>
            <w:r>
              <w:rPr>
                <w:spacing w:val="-52"/>
                <w:w w:val="115"/>
              </w:rPr>
              <w:t xml:space="preserve"> </w:t>
            </w:r>
            <w:r>
              <w:rPr>
                <w:w w:val="115"/>
              </w:rPr>
              <w:t>in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Research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Data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Analysis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spacing w:before="128"/>
              <w:ind w:left="808" w:right="111" w:hanging="692"/>
            </w:pPr>
            <w:r>
              <w:rPr>
                <w:w w:val="115"/>
              </w:rPr>
              <w:t>SBRR</w:t>
            </w:r>
            <w:r>
              <w:rPr>
                <w:spacing w:val="25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Mahajana</w:t>
            </w:r>
            <w:proofErr w:type="spellEnd"/>
            <w:r>
              <w:rPr>
                <w:spacing w:val="26"/>
                <w:w w:val="115"/>
              </w:rPr>
              <w:t xml:space="preserve"> </w:t>
            </w:r>
            <w:r>
              <w:rPr>
                <w:w w:val="115"/>
              </w:rPr>
              <w:t>First</w:t>
            </w:r>
            <w:r>
              <w:rPr>
                <w:spacing w:val="26"/>
                <w:w w:val="115"/>
              </w:rPr>
              <w:t xml:space="preserve"> </w:t>
            </w:r>
            <w:r>
              <w:rPr>
                <w:w w:val="115"/>
              </w:rPr>
              <w:t>Grade</w:t>
            </w:r>
            <w:r>
              <w:rPr>
                <w:spacing w:val="-52"/>
                <w:w w:val="115"/>
              </w:rPr>
              <w:t xml:space="preserve"> </w:t>
            </w:r>
            <w:r>
              <w:rPr>
                <w:w w:val="115"/>
              </w:rPr>
              <w:t>College,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Mysore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C4E43" w:rsidRDefault="00F2233A">
            <w:pPr>
              <w:pStyle w:val="TableParagraph"/>
              <w:ind w:right="538"/>
              <w:jc w:val="right"/>
            </w:pPr>
            <w:r>
              <w:rPr>
                <w:w w:val="110"/>
              </w:rPr>
              <w:t>2014</w:t>
            </w:r>
          </w:p>
        </w:tc>
        <w:tc>
          <w:tcPr>
            <w:tcW w:w="1860" w:type="dxa"/>
          </w:tcPr>
          <w:p w:rsidR="005C4E43" w:rsidRDefault="005C4E4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C4E43" w:rsidRDefault="00F2233A">
            <w:pPr>
              <w:pStyle w:val="TableParagraph"/>
              <w:ind w:left="105"/>
            </w:pPr>
            <w:r>
              <w:rPr>
                <w:w w:val="115"/>
              </w:rPr>
              <w:t>WORKSHOP</w:t>
            </w:r>
          </w:p>
        </w:tc>
      </w:tr>
      <w:tr w:rsidR="005C4E43">
        <w:trPr>
          <w:trHeight w:val="518"/>
        </w:trPr>
        <w:tc>
          <w:tcPr>
            <w:tcW w:w="671" w:type="dxa"/>
          </w:tcPr>
          <w:p w:rsidR="005C4E43" w:rsidRDefault="00F2233A">
            <w:pPr>
              <w:pStyle w:val="TableParagraph"/>
              <w:spacing w:before="129"/>
              <w:ind w:left="267"/>
            </w:pPr>
            <w:r>
              <w:rPr>
                <w:w w:val="111"/>
              </w:rPr>
              <w:t>6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spacing w:before="129"/>
              <w:ind w:left="125" w:right="122"/>
              <w:jc w:val="center"/>
            </w:pPr>
            <w:r>
              <w:rPr>
                <w:w w:val="115"/>
              </w:rPr>
              <w:t>Financial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Derivatives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spacing w:line="258" w:lineRule="exact"/>
              <w:ind w:left="532" w:right="343" w:hanging="164"/>
            </w:pPr>
            <w:r>
              <w:rPr>
                <w:w w:val="115"/>
              </w:rPr>
              <w:t>TTL College of Business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Management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Mysore</w:t>
            </w:r>
          </w:p>
        </w:tc>
        <w:tc>
          <w:tcPr>
            <w:tcW w:w="1637" w:type="dxa"/>
          </w:tcPr>
          <w:p w:rsidR="005C4E43" w:rsidRDefault="00F2233A">
            <w:pPr>
              <w:pStyle w:val="TableParagraph"/>
              <w:spacing w:before="129"/>
              <w:ind w:right="538"/>
              <w:jc w:val="right"/>
            </w:pPr>
            <w:r>
              <w:rPr>
                <w:w w:val="110"/>
              </w:rPr>
              <w:t>2014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spacing w:before="129"/>
              <w:ind w:left="105"/>
            </w:pPr>
            <w:r>
              <w:rPr>
                <w:w w:val="115"/>
              </w:rPr>
              <w:t>WORKSHOP</w:t>
            </w:r>
          </w:p>
        </w:tc>
      </w:tr>
      <w:tr w:rsidR="005C4E43">
        <w:trPr>
          <w:trHeight w:val="1690"/>
        </w:trPr>
        <w:tc>
          <w:tcPr>
            <w:tcW w:w="671" w:type="dxa"/>
          </w:tcPr>
          <w:p w:rsidR="005C4E43" w:rsidRDefault="005C4E43">
            <w:pPr>
              <w:pStyle w:val="TableParagraph"/>
              <w:rPr>
                <w:b/>
                <w:sz w:val="26"/>
              </w:rPr>
            </w:pPr>
          </w:p>
          <w:p w:rsidR="005C4E43" w:rsidRDefault="005C4E43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5C4E43" w:rsidRDefault="00F2233A">
            <w:pPr>
              <w:pStyle w:val="TableParagraph"/>
              <w:ind w:left="267"/>
            </w:pPr>
            <w:r>
              <w:rPr>
                <w:w w:val="111"/>
              </w:rPr>
              <w:t>7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w w:val="115"/>
                <w:sz w:val="24"/>
              </w:rPr>
              <w:t>National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education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policy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-2019: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step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towards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enhancement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quality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higher</w:t>
            </w:r>
          </w:p>
          <w:p w:rsidR="005C4E43" w:rsidRDefault="00F2233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education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w w:val="115"/>
                <w:sz w:val="24"/>
              </w:rPr>
              <w:t>Sri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Adichuchanagiri</w:t>
            </w:r>
            <w:proofErr w:type="spellEnd"/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arts,</w:t>
            </w:r>
            <w:r>
              <w:rPr>
                <w:spacing w:val="-5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commerce,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science,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college,</w:t>
            </w:r>
          </w:p>
          <w:p w:rsidR="005C4E43" w:rsidRDefault="00F2233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Nagamangala</w:t>
            </w:r>
            <w:proofErr w:type="spellEnd"/>
          </w:p>
        </w:tc>
        <w:tc>
          <w:tcPr>
            <w:tcW w:w="1637" w:type="dxa"/>
          </w:tcPr>
          <w:p w:rsidR="005C4E43" w:rsidRDefault="00F2233A">
            <w:pPr>
              <w:pStyle w:val="TableParagraph"/>
              <w:ind w:left="564" w:right="458" w:firstLine="76"/>
              <w:rPr>
                <w:sz w:val="24"/>
              </w:rPr>
            </w:pPr>
            <w:r>
              <w:rPr>
                <w:w w:val="120"/>
                <w:position w:val="-5"/>
                <w:sz w:val="24"/>
              </w:rPr>
              <w:t>7</w:t>
            </w:r>
            <w:proofErr w:type="spellStart"/>
            <w:r>
              <w:rPr>
                <w:w w:val="120"/>
                <w:sz w:val="16"/>
              </w:rPr>
              <w:t>th</w:t>
            </w:r>
            <w:proofErr w:type="spellEnd"/>
            <w:r>
              <w:rPr>
                <w:spacing w:val="1"/>
                <w:w w:val="120"/>
                <w:sz w:val="16"/>
              </w:rPr>
              <w:t xml:space="preserve"> </w:t>
            </w:r>
            <w:r>
              <w:rPr>
                <w:w w:val="120"/>
                <w:sz w:val="24"/>
              </w:rPr>
              <w:t>July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w w:val="110"/>
                <w:sz w:val="24"/>
              </w:rPr>
              <w:t>National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E-Seminar</w:t>
            </w:r>
          </w:p>
        </w:tc>
      </w:tr>
      <w:tr w:rsidR="005C4E43">
        <w:trPr>
          <w:trHeight w:val="1126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5C4E43" w:rsidRDefault="00F2233A">
            <w:pPr>
              <w:pStyle w:val="TableParagraph"/>
              <w:spacing w:before="1"/>
              <w:ind w:left="267"/>
            </w:pPr>
            <w:r>
              <w:rPr>
                <w:w w:val="111"/>
              </w:rPr>
              <w:t>8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w w:val="115"/>
                <w:sz w:val="24"/>
              </w:rPr>
              <w:t>Digital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Hygiene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Fact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Checking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 w:right="538"/>
              <w:rPr>
                <w:sz w:val="24"/>
              </w:rPr>
            </w:pPr>
            <w:r>
              <w:rPr>
                <w:w w:val="115"/>
                <w:sz w:val="24"/>
              </w:rPr>
              <w:t>Sri</w:t>
            </w:r>
            <w:r>
              <w:rPr>
                <w:spacing w:val="26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Adi</w:t>
            </w:r>
            <w:proofErr w:type="spellEnd"/>
            <w:r>
              <w:rPr>
                <w:spacing w:val="2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Chunchanagiri</w:t>
            </w:r>
            <w:proofErr w:type="spellEnd"/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Women's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College,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Cumbum</w:t>
            </w:r>
            <w:proofErr w:type="spellEnd"/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spacing w:before="3"/>
              <w:rPr>
                <w:b/>
              </w:rPr>
            </w:pPr>
          </w:p>
          <w:p w:rsidR="005C4E43" w:rsidRDefault="00F2233A">
            <w:pPr>
              <w:pStyle w:val="TableParagraph"/>
              <w:spacing w:before="1" w:line="280" w:lineRule="atLeast"/>
              <w:ind w:left="410" w:right="619"/>
              <w:jc w:val="both"/>
              <w:rPr>
                <w:sz w:val="24"/>
              </w:rPr>
            </w:pPr>
            <w:r>
              <w:rPr>
                <w:w w:val="120"/>
                <w:position w:val="-5"/>
                <w:sz w:val="24"/>
              </w:rPr>
              <w:t>10</w:t>
            </w:r>
            <w:proofErr w:type="spellStart"/>
            <w:r>
              <w:rPr>
                <w:w w:val="120"/>
                <w:sz w:val="16"/>
              </w:rPr>
              <w:t>th</w:t>
            </w:r>
            <w:proofErr w:type="spellEnd"/>
            <w:r>
              <w:rPr>
                <w:spacing w:val="1"/>
                <w:w w:val="120"/>
                <w:sz w:val="16"/>
              </w:rPr>
              <w:t xml:space="preserve"> </w:t>
            </w:r>
            <w:r>
              <w:rPr>
                <w:w w:val="120"/>
                <w:sz w:val="24"/>
              </w:rPr>
              <w:t>July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w w:val="110"/>
                <w:sz w:val="24"/>
              </w:rPr>
              <w:t>National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Workshop</w:t>
            </w:r>
          </w:p>
        </w:tc>
      </w:tr>
      <w:tr w:rsidR="005C4E43">
        <w:trPr>
          <w:trHeight w:val="1128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5C4E43" w:rsidRDefault="00F2233A">
            <w:pPr>
              <w:pStyle w:val="TableParagraph"/>
              <w:spacing w:before="1"/>
              <w:ind w:left="267"/>
            </w:pPr>
            <w:r>
              <w:rPr>
                <w:w w:val="111"/>
              </w:rPr>
              <w:t>9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NAAC-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RAF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2020:</w:t>
            </w:r>
          </w:p>
          <w:p w:rsidR="005C4E43" w:rsidRDefault="00F2233A">
            <w:pPr>
              <w:pStyle w:val="TableParagraph"/>
              <w:ind w:left="106" w:right="570"/>
              <w:rPr>
                <w:sz w:val="24"/>
              </w:rPr>
            </w:pPr>
            <w:r>
              <w:rPr>
                <w:w w:val="115"/>
                <w:sz w:val="24"/>
              </w:rPr>
              <w:t>Issues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Solutions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 w:right="397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Carmel College of Arts,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Science and Commerce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for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Women.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Nuvem,Goa</w:t>
            </w:r>
            <w:proofErr w:type="spellEnd"/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spacing w:before="5"/>
              <w:rPr>
                <w:b/>
              </w:rPr>
            </w:pPr>
          </w:p>
          <w:p w:rsidR="005C4E43" w:rsidRDefault="00F2233A">
            <w:pPr>
              <w:pStyle w:val="TableParagraph"/>
              <w:spacing w:before="1" w:line="280" w:lineRule="atLeast"/>
              <w:ind w:left="410" w:right="619" w:firstLine="75"/>
              <w:jc w:val="both"/>
              <w:rPr>
                <w:sz w:val="24"/>
              </w:rPr>
            </w:pPr>
            <w:r>
              <w:rPr>
                <w:w w:val="120"/>
                <w:position w:val="-5"/>
                <w:sz w:val="24"/>
              </w:rPr>
              <w:t>15</w:t>
            </w:r>
            <w:proofErr w:type="spellStart"/>
            <w:r>
              <w:rPr>
                <w:w w:val="120"/>
                <w:sz w:val="16"/>
              </w:rPr>
              <w:t>th</w:t>
            </w:r>
            <w:proofErr w:type="spellEnd"/>
            <w:r>
              <w:rPr>
                <w:spacing w:val="-40"/>
                <w:w w:val="120"/>
                <w:sz w:val="16"/>
              </w:rPr>
              <w:t xml:space="preserve"> </w:t>
            </w:r>
            <w:r>
              <w:rPr>
                <w:w w:val="120"/>
                <w:sz w:val="24"/>
              </w:rPr>
              <w:t>July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w w:val="110"/>
                <w:sz w:val="24"/>
              </w:rPr>
              <w:t>National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2252"/>
        </w:trPr>
        <w:tc>
          <w:tcPr>
            <w:tcW w:w="671" w:type="dxa"/>
          </w:tcPr>
          <w:p w:rsidR="005C4E43" w:rsidRDefault="005C4E43">
            <w:pPr>
              <w:pStyle w:val="TableParagraph"/>
              <w:rPr>
                <w:b/>
                <w:sz w:val="26"/>
              </w:rPr>
            </w:pPr>
          </w:p>
          <w:p w:rsidR="005C4E43" w:rsidRDefault="005C4E43">
            <w:pPr>
              <w:pStyle w:val="TableParagraph"/>
              <w:rPr>
                <w:b/>
                <w:sz w:val="26"/>
              </w:rPr>
            </w:pPr>
          </w:p>
          <w:p w:rsidR="005C4E43" w:rsidRDefault="005C4E4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C4E43" w:rsidRDefault="00F2233A">
            <w:pPr>
              <w:pStyle w:val="TableParagraph"/>
              <w:ind w:left="199"/>
            </w:pPr>
            <w:r>
              <w:rPr>
                <w:w w:val="110"/>
              </w:rPr>
              <w:t>10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w w:val="115"/>
                <w:sz w:val="24"/>
              </w:rPr>
              <w:t>Building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Competency in ICT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based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Teaching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using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Spreadsheet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Sustainability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Strategies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during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COVID-19</w:t>
            </w:r>
          </w:p>
          <w:p w:rsidR="005C4E43" w:rsidRDefault="00F2233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Pandemic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w w:val="120"/>
                <w:sz w:val="24"/>
              </w:rPr>
              <w:t>IQAC</w:t>
            </w:r>
            <w:r>
              <w:rPr>
                <w:spacing w:val="-8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,</w:t>
            </w:r>
            <w:r>
              <w:rPr>
                <w:spacing w:val="-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ST</w:t>
            </w:r>
            <w:r>
              <w:rPr>
                <w:spacing w:val="-9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Pauls</w:t>
            </w:r>
            <w:proofErr w:type="spellEnd"/>
            <w:r>
              <w:rPr>
                <w:spacing w:val="-7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College</w:t>
            </w:r>
            <w:r>
              <w:rPr>
                <w:spacing w:val="-60"/>
                <w:w w:val="12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Bengaluru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F2233A">
            <w:pPr>
              <w:pStyle w:val="TableParagraph"/>
              <w:spacing w:before="232"/>
              <w:ind w:left="185" w:right="30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  <w:proofErr w:type="spellStart"/>
            <w:r>
              <w:rPr>
                <w:w w:val="110"/>
                <w:position w:val="6"/>
                <w:sz w:val="16"/>
              </w:rPr>
              <w:t>th</w:t>
            </w:r>
            <w:proofErr w:type="spellEnd"/>
            <w:r>
              <w:rPr>
                <w:spacing w:val="5"/>
                <w:w w:val="110"/>
                <w:position w:val="6"/>
                <w:sz w:val="16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24</w:t>
            </w:r>
          </w:p>
          <w:p w:rsidR="005C4E43" w:rsidRDefault="00F2233A">
            <w:pPr>
              <w:pStyle w:val="TableParagraph"/>
              <w:spacing w:before="16"/>
              <w:ind w:left="104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th</w:t>
            </w:r>
            <w:proofErr w:type="spellEnd"/>
          </w:p>
          <w:p w:rsidR="005C4E43" w:rsidRDefault="00F2233A">
            <w:pPr>
              <w:pStyle w:val="TableParagraph"/>
              <w:spacing w:before="79"/>
              <w:ind w:left="486" w:right="542" w:firstLine="65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July</w:t>
            </w:r>
            <w:r>
              <w:rPr>
                <w:spacing w:val="-61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w w:val="110"/>
                <w:sz w:val="24"/>
              </w:rPr>
              <w:t>International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1128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1"/>
              <w:rPr>
                <w:b/>
                <w:sz w:val="37"/>
              </w:rPr>
            </w:pPr>
          </w:p>
          <w:p w:rsidR="005C4E43" w:rsidRDefault="00F2233A">
            <w:pPr>
              <w:pStyle w:val="TableParagraph"/>
              <w:ind w:left="249"/>
            </w:pPr>
            <w:r>
              <w:rPr>
                <w:w w:val="110"/>
              </w:rPr>
              <w:t>11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290"/>
              <w:rPr>
                <w:sz w:val="24"/>
              </w:rPr>
            </w:pPr>
            <w:r>
              <w:rPr>
                <w:w w:val="115"/>
                <w:sz w:val="24"/>
              </w:rPr>
              <w:t>Getting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Best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Out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You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During</w:t>
            </w:r>
            <w:r>
              <w:rPr>
                <w:spacing w:val="-5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COVID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-19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 w:right="483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Manonmaniam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Sundaranar</w:t>
            </w:r>
            <w:proofErr w:type="spellEnd"/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University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Constituent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College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spacing w:before="6"/>
              <w:rPr>
                <w:b/>
              </w:rPr>
            </w:pPr>
          </w:p>
          <w:p w:rsidR="005C4E43" w:rsidRDefault="00F2233A">
            <w:pPr>
              <w:pStyle w:val="TableParagraph"/>
              <w:spacing w:line="280" w:lineRule="atLeast"/>
              <w:ind w:left="410" w:right="600" w:firstLine="75"/>
              <w:jc w:val="both"/>
              <w:rPr>
                <w:sz w:val="24"/>
              </w:rPr>
            </w:pPr>
            <w:r>
              <w:rPr>
                <w:w w:val="115"/>
                <w:position w:val="-5"/>
                <w:sz w:val="24"/>
              </w:rPr>
              <w:t>22</w:t>
            </w:r>
            <w:proofErr w:type="spellStart"/>
            <w:r>
              <w:rPr>
                <w:w w:val="115"/>
                <w:sz w:val="16"/>
              </w:rPr>
              <w:t>nd</w:t>
            </w:r>
            <w:proofErr w:type="spellEnd"/>
            <w:r>
              <w:rPr>
                <w:spacing w:val="-39"/>
                <w:w w:val="115"/>
                <w:sz w:val="16"/>
              </w:rPr>
              <w:t xml:space="preserve"> </w:t>
            </w:r>
            <w:r>
              <w:rPr>
                <w:w w:val="120"/>
                <w:sz w:val="24"/>
              </w:rPr>
              <w:t>July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State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844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5C4E43" w:rsidRDefault="00F2233A">
            <w:pPr>
              <w:pStyle w:val="TableParagraph"/>
              <w:ind w:left="199"/>
            </w:pPr>
            <w:r>
              <w:rPr>
                <w:w w:val="110"/>
              </w:rPr>
              <w:t>12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COVID</w:t>
            </w:r>
            <w:r>
              <w:rPr>
                <w:spacing w:val="2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-19</w:t>
            </w:r>
            <w:r>
              <w:rPr>
                <w:spacing w:val="2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</w:p>
          <w:p w:rsidR="005C4E43" w:rsidRDefault="00F2233A">
            <w:pPr>
              <w:pStyle w:val="TableParagraph"/>
              <w:spacing w:line="280" w:lineRule="exact"/>
              <w:ind w:left="106" w:right="290"/>
              <w:rPr>
                <w:sz w:val="24"/>
              </w:rPr>
            </w:pPr>
            <w:r>
              <w:rPr>
                <w:w w:val="110"/>
                <w:sz w:val="24"/>
              </w:rPr>
              <w:t>Inequality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India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Insights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from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Indian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Economic</w:t>
            </w:r>
          </w:p>
          <w:p w:rsidR="005C4E43" w:rsidRDefault="00F2233A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Association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Association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Davanagere</w:t>
            </w:r>
            <w:proofErr w:type="spellEnd"/>
          </w:p>
        </w:tc>
        <w:tc>
          <w:tcPr>
            <w:tcW w:w="1637" w:type="dxa"/>
          </w:tcPr>
          <w:p w:rsidR="005C4E43" w:rsidRDefault="00F2233A">
            <w:pPr>
              <w:pStyle w:val="TableParagraph"/>
              <w:spacing w:before="144" w:line="340" w:lineRule="exact"/>
              <w:ind w:left="516" w:right="593" w:firstLine="48"/>
              <w:rPr>
                <w:sz w:val="24"/>
              </w:rPr>
            </w:pPr>
            <w:r>
              <w:rPr>
                <w:w w:val="110"/>
                <w:position w:val="-5"/>
                <w:sz w:val="24"/>
              </w:rPr>
              <w:t>24</w:t>
            </w:r>
            <w:proofErr w:type="spellStart"/>
            <w:r>
              <w:rPr>
                <w:w w:val="110"/>
                <w:sz w:val="16"/>
              </w:rPr>
              <w:t>th</w:t>
            </w:r>
            <w:proofErr w:type="spellEnd"/>
            <w:r>
              <w:rPr>
                <w:spacing w:val="-36"/>
                <w:w w:val="110"/>
                <w:sz w:val="16"/>
              </w:rPr>
              <w:t xml:space="preserve"> </w:t>
            </w:r>
            <w:r>
              <w:rPr>
                <w:w w:val="125"/>
                <w:sz w:val="24"/>
              </w:rPr>
              <w:t>July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w w:val="110"/>
                <w:sz w:val="24"/>
              </w:rPr>
              <w:t>National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</w:tbl>
    <w:p w:rsidR="005C4E43" w:rsidRDefault="005C4E43">
      <w:pPr>
        <w:rPr>
          <w:sz w:val="24"/>
        </w:rPr>
        <w:sectPr w:rsidR="005C4E43">
          <w:pgSz w:w="11910" w:h="16840"/>
          <w:pgMar w:top="900" w:right="700" w:bottom="980" w:left="940" w:header="0" w:footer="70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2569"/>
        <w:gridCol w:w="3296"/>
        <w:gridCol w:w="1637"/>
        <w:gridCol w:w="1860"/>
      </w:tblGrid>
      <w:tr w:rsidR="005C4E43">
        <w:trPr>
          <w:trHeight w:val="563"/>
        </w:trPr>
        <w:tc>
          <w:tcPr>
            <w:tcW w:w="671" w:type="dxa"/>
          </w:tcPr>
          <w:p w:rsidR="005C4E43" w:rsidRDefault="005C4E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Periodic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Labour</w:t>
            </w:r>
            <w:proofErr w:type="spellEnd"/>
          </w:p>
          <w:p w:rsidR="005C4E43" w:rsidRDefault="00F2233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Force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Survey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Data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University,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Shivagangotri</w:t>
            </w:r>
            <w:proofErr w:type="spellEnd"/>
          </w:p>
        </w:tc>
        <w:tc>
          <w:tcPr>
            <w:tcW w:w="1637" w:type="dxa"/>
          </w:tcPr>
          <w:p w:rsidR="005C4E43" w:rsidRDefault="00F2233A">
            <w:pPr>
              <w:pStyle w:val="TableParagraph"/>
              <w:spacing w:line="271" w:lineRule="exact"/>
              <w:ind w:left="486"/>
              <w:rPr>
                <w:sz w:val="24"/>
              </w:rPr>
            </w:pPr>
            <w:r>
              <w:rPr>
                <w:w w:val="110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5C4E43">
            <w:pPr>
              <w:pStyle w:val="TableParagraph"/>
              <w:rPr>
                <w:rFonts w:ascii="Times New Roman"/>
              </w:rPr>
            </w:pPr>
          </w:p>
        </w:tc>
      </w:tr>
      <w:tr w:rsidR="005C4E43">
        <w:trPr>
          <w:trHeight w:val="1126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2"/>
              <w:rPr>
                <w:b/>
                <w:sz w:val="36"/>
              </w:rPr>
            </w:pPr>
          </w:p>
          <w:p w:rsidR="005C4E43" w:rsidRDefault="00F2233A">
            <w:pPr>
              <w:pStyle w:val="TableParagraph"/>
              <w:spacing w:before="1"/>
              <w:ind w:left="181" w:right="172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570"/>
              <w:rPr>
                <w:sz w:val="24"/>
              </w:rPr>
            </w:pPr>
            <w:r>
              <w:rPr>
                <w:w w:val="110"/>
                <w:sz w:val="24"/>
              </w:rPr>
              <w:t>Introduction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Cyber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Crimes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w w:val="115"/>
                <w:sz w:val="24"/>
              </w:rPr>
              <w:t>Sri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K.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Puttaswamy</w:t>
            </w:r>
            <w:proofErr w:type="spellEnd"/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First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Grade</w:t>
            </w:r>
            <w:r>
              <w:rPr>
                <w:spacing w:val="32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College,Gokulam</w:t>
            </w:r>
            <w:proofErr w:type="spellEnd"/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rPr>
                <w:b/>
                <w:sz w:val="23"/>
              </w:rPr>
            </w:pPr>
          </w:p>
          <w:p w:rsidR="005C4E43" w:rsidRDefault="00F2233A">
            <w:pPr>
              <w:pStyle w:val="TableParagraph"/>
              <w:ind w:left="516" w:firstLine="48"/>
              <w:rPr>
                <w:sz w:val="16"/>
              </w:rPr>
            </w:pPr>
            <w:r>
              <w:rPr>
                <w:w w:val="115"/>
                <w:position w:val="-5"/>
                <w:sz w:val="24"/>
              </w:rPr>
              <w:t>25</w:t>
            </w:r>
            <w:proofErr w:type="spellStart"/>
            <w:r>
              <w:rPr>
                <w:w w:val="115"/>
                <w:sz w:val="16"/>
              </w:rPr>
              <w:t>th</w:t>
            </w:r>
            <w:proofErr w:type="spellEnd"/>
          </w:p>
          <w:p w:rsidR="005C4E43" w:rsidRDefault="00F2233A">
            <w:pPr>
              <w:pStyle w:val="TableParagraph"/>
              <w:spacing w:line="282" w:lineRule="exact"/>
              <w:ind w:left="486" w:right="536" w:firstLine="30"/>
              <w:rPr>
                <w:sz w:val="24"/>
              </w:rPr>
            </w:pPr>
            <w:r>
              <w:rPr>
                <w:w w:val="125"/>
                <w:sz w:val="24"/>
              </w:rPr>
              <w:t>July</w:t>
            </w:r>
            <w:r>
              <w:rPr>
                <w:spacing w:val="1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w w:val="110"/>
                <w:sz w:val="24"/>
              </w:rPr>
              <w:t>National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1407"/>
        </w:trPr>
        <w:tc>
          <w:tcPr>
            <w:tcW w:w="671" w:type="dxa"/>
          </w:tcPr>
          <w:p w:rsidR="005C4E43" w:rsidRDefault="005C4E43">
            <w:pPr>
              <w:pStyle w:val="TableParagraph"/>
              <w:rPr>
                <w:b/>
                <w:sz w:val="26"/>
              </w:rPr>
            </w:pPr>
          </w:p>
          <w:p w:rsidR="005C4E43" w:rsidRDefault="005C4E43">
            <w:pPr>
              <w:pStyle w:val="TableParagraph"/>
              <w:spacing w:before="4"/>
              <w:rPr>
                <w:b/>
              </w:rPr>
            </w:pPr>
          </w:p>
          <w:p w:rsidR="005C4E43" w:rsidRDefault="00F2233A">
            <w:pPr>
              <w:pStyle w:val="TableParagraph"/>
              <w:ind w:left="181" w:right="172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w w:val="115"/>
                <w:sz w:val="24"/>
              </w:rPr>
              <w:t>Physical,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Psychological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Spiritual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Discipline:</w:t>
            </w:r>
          </w:p>
          <w:p w:rsidR="005C4E43" w:rsidRDefault="00F2233A">
            <w:pPr>
              <w:pStyle w:val="TableParagraph"/>
              <w:spacing w:line="280" w:lineRule="exact"/>
              <w:ind w:left="106" w:right="212"/>
              <w:rPr>
                <w:sz w:val="24"/>
              </w:rPr>
            </w:pPr>
            <w:r>
              <w:rPr>
                <w:w w:val="110"/>
                <w:sz w:val="24"/>
              </w:rPr>
              <w:t>A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Key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Wellbeing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New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Normal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Lingaraj</w:t>
            </w:r>
            <w:proofErr w:type="spellEnd"/>
            <w:r>
              <w:rPr>
                <w:spacing w:val="-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College,Belagavi</w:t>
            </w:r>
            <w:proofErr w:type="spellEnd"/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C4E43" w:rsidRDefault="00F2233A">
            <w:pPr>
              <w:pStyle w:val="TableParagraph"/>
              <w:ind w:left="410" w:right="598" w:firstLine="154"/>
              <w:jc w:val="both"/>
              <w:rPr>
                <w:sz w:val="24"/>
              </w:rPr>
            </w:pPr>
            <w:r>
              <w:rPr>
                <w:w w:val="110"/>
                <w:position w:val="-5"/>
                <w:sz w:val="24"/>
              </w:rPr>
              <w:t>25</w:t>
            </w:r>
            <w:proofErr w:type="spellStart"/>
            <w:r>
              <w:rPr>
                <w:w w:val="110"/>
                <w:sz w:val="16"/>
              </w:rPr>
              <w:t>th</w:t>
            </w:r>
            <w:proofErr w:type="spellEnd"/>
            <w:r>
              <w:rPr>
                <w:spacing w:val="-37"/>
                <w:w w:val="110"/>
                <w:sz w:val="16"/>
              </w:rPr>
              <w:t xml:space="preserve"> </w:t>
            </w:r>
            <w:r>
              <w:rPr>
                <w:w w:val="120"/>
                <w:sz w:val="24"/>
              </w:rPr>
              <w:t>July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w w:val="110"/>
                <w:sz w:val="24"/>
              </w:rPr>
              <w:t>International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1692"/>
        </w:trPr>
        <w:tc>
          <w:tcPr>
            <w:tcW w:w="671" w:type="dxa"/>
          </w:tcPr>
          <w:p w:rsidR="005C4E43" w:rsidRDefault="005C4E43">
            <w:pPr>
              <w:pStyle w:val="TableParagraph"/>
              <w:rPr>
                <w:b/>
                <w:sz w:val="26"/>
              </w:rPr>
            </w:pPr>
          </w:p>
          <w:p w:rsidR="005C4E43" w:rsidRDefault="005C4E4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C4E43" w:rsidRDefault="00F2233A">
            <w:pPr>
              <w:pStyle w:val="TableParagraph"/>
              <w:ind w:left="181" w:right="172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w w:val="115"/>
                <w:sz w:val="24"/>
              </w:rPr>
              <w:t>Relevance  of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Dr.B.R</w:t>
            </w:r>
            <w:proofErr w:type="spellEnd"/>
            <w:r>
              <w:rPr>
                <w:w w:val="115"/>
                <w:sz w:val="24"/>
              </w:rPr>
              <w:t>.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Ambedkar's</w:t>
            </w:r>
            <w:proofErr w:type="spellEnd"/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Economic Thoughts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  Special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Reference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Indian</w:t>
            </w:r>
          </w:p>
          <w:p w:rsidR="005C4E43" w:rsidRDefault="00F2233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Economy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 w:right="565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B.R.Social</w:t>
            </w:r>
            <w:proofErr w:type="spellEnd"/>
            <w:r>
              <w:rPr>
                <w:spacing w:val="1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and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Educational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Welfare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Society</w:t>
            </w:r>
            <w:r>
              <w:rPr>
                <w:spacing w:val="-3"/>
                <w:w w:val="12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,</w:t>
            </w:r>
            <w:r>
              <w:rPr>
                <w:spacing w:val="-6"/>
                <w:w w:val="125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Sittapur</w:t>
            </w:r>
            <w:proofErr w:type="spellEnd"/>
            <w:r>
              <w:rPr>
                <w:w w:val="120"/>
                <w:sz w:val="24"/>
              </w:rPr>
              <w:t>,</w:t>
            </w:r>
            <w:r>
              <w:rPr>
                <w:spacing w:val="-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U.P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C4E43" w:rsidRDefault="00F2233A">
            <w:pPr>
              <w:pStyle w:val="TableParagraph"/>
              <w:ind w:left="410" w:right="598" w:firstLine="154"/>
              <w:jc w:val="both"/>
              <w:rPr>
                <w:sz w:val="24"/>
              </w:rPr>
            </w:pPr>
            <w:r>
              <w:rPr>
                <w:w w:val="110"/>
                <w:position w:val="-5"/>
                <w:sz w:val="24"/>
              </w:rPr>
              <w:t>26</w:t>
            </w:r>
            <w:proofErr w:type="spellStart"/>
            <w:r>
              <w:rPr>
                <w:w w:val="110"/>
                <w:sz w:val="16"/>
              </w:rPr>
              <w:t>th</w:t>
            </w:r>
            <w:proofErr w:type="spellEnd"/>
            <w:r>
              <w:rPr>
                <w:spacing w:val="-37"/>
                <w:w w:val="110"/>
                <w:sz w:val="16"/>
              </w:rPr>
              <w:t xml:space="preserve"> </w:t>
            </w:r>
            <w:r>
              <w:rPr>
                <w:w w:val="120"/>
                <w:sz w:val="24"/>
              </w:rPr>
              <w:t>July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w w:val="110"/>
                <w:sz w:val="24"/>
              </w:rPr>
              <w:t>International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1126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2"/>
              <w:rPr>
                <w:b/>
                <w:sz w:val="36"/>
              </w:rPr>
            </w:pPr>
          </w:p>
          <w:p w:rsidR="005C4E43" w:rsidRDefault="00F2233A">
            <w:pPr>
              <w:pStyle w:val="TableParagraph"/>
              <w:spacing w:before="1"/>
              <w:ind w:left="181" w:right="172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 xml:space="preserve">Boosting </w:t>
            </w:r>
            <w:r>
              <w:rPr>
                <w:spacing w:val="-1"/>
                <w:w w:val="115"/>
                <w:sz w:val="24"/>
              </w:rPr>
              <w:t>Immunity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With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Acupuncture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Govt</w:t>
            </w:r>
            <w:proofErr w:type="spellEnd"/>
            <w:r>
              <w:rPr>
                <w:w w:val="115"/>
                <w:sz w:val="24"/>
              </w:rPr>
              <w:t xml:space="preserve"> Arts College for Men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(Autonomous),</w:t>
            </w:r>
            <w:proofErr w:type="spellStart"/>
            <w:r>
              <w:rPr>
                <w:w w:val="110"/>
                <w:sz w:val="24"/>
              </w:rPr>
              <w:t>Nandanam</w:t>
            </w:r>
            <w:proofErr w:type="spellEnd"/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Chennai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spacing w:before="3"/>
              <w:rPr>
                <w:b/>
              </w:rPr>
            </w:pPr>
          </w:p>
          <w:p w:rsidR="005C4E43" w:rsidRDefault="00F2233A">
            <w:pPr>
              <w:pStyle w:val="TableParagraph"/>
              <w:spacing w:before="1" w:line="280" w:lineRule="atLeast"/>
              <w:ind w:left="410" w:right="619" w:firstLine="75"/>
              <w:jc w:val="both"/>
              <w:rPr>
                <w:sz w:val="24"/>
              </w:rPr>
            </w:pPr>
            <w:r>
              <w:rPr>
                <w:spacing w:val="-4"/>
                <w:w w:val="115"/>
                <w:position w:val="-5"/>
                <w:sz w:val="24"/>
              </w:rPr>
              <w:t xml:space="preserve">27 </w:t>
            </w:r>
            <w:proofErr w:type="spellStart"/>
            <w:r>
              <w:rPr>
                <w:spacing w:val="-4"/>
                <w:w w:val="115"/>
                <w:sz w:val="16"/>
              </w:rPr>
              <w:t>th</w:t>
            </w:r>
            <w:proofErr w:type="spellEnd"/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20"/>
                <w:sz w:val="24"/>
              </w:rPr>
              <w:t>July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State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846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C4E43" w:rsidRDefault="00F2233A">
            <w:pPr>
              <w:pStyle w:val="TableParagraph"/>
              <w:ind w:left="181" w:right="172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w w:val="115"/>
                <w:sz w:val="24"/>
              </w:rPr>
              <w:t>COVID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-19</w:t>
            </w:r>
            <w:r>
              <w:rPr>
                <w:spacing w:val="2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2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its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Impact: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Challenges</w:t>
            </w:r>
          </w:p>
          <w:p w:rsidR="005C4E43" w:rsidRDefault="00F2233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and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Way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Forward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Department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24"/>
              </w:rPr>
              <w:t>Economics,Bangalore</w:t>
            </w:r>
            <w:proofErr w:type="spellEnd"/>
          </w:p>
          <w:p w:rsidR="005C4E43" w:rsidRDefault="00F2233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University</w:t>
            </w:r>
          </w:p>
        </w:tc>
        <w:tc>
          <w:tcPr>
            <w:tcW w:w="1637" w:type="dxa"/>
          </w:tcPr>
          <w:p w:rsidR="005C4E43" w:rsidRDefault="00F2233A">
            <w:pPr>
              <w:pStyle w:val="TableParagraph"/>
              <w:spacing w:line="271" w:lineRule="exact"/>
              <w:ind w:left="464" w:firstLine="22"/>
              <w:rPr>
                <w:sz w:val="16"/>
              </w:rPr>
            </w:pPr>
            <w:r>
              <w:rPr>
                <w:spacing w:val="-1"/>
                <w:w w:val="115"/>
                <w:position w:val="-5"/>
                <w:sz w:val="24"/>
              </w:rPr>
              <w:t>27</w:t>
            </w:r>
            <w:r>
              <w:rPr>
                <w:spacing w:val="-14"/>
                <w:w w:val="115"/>
                <w:position w:val="-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th</w:t>
            </w:r>
            <w:proofErr w:type="spellEnd"/>
          </w:p>
          <w:p w:rsidR="005C4E43" w:rsidRDefault="00F2233A">
            <w:pPr>
              <w:pStyle w:val="TableParagraph"/>
              <w:spacing w:line="280" w:lineRule="atLeast"/>
              <w:ind w:left="410" w:right="612" w:firstLine="53"/>
              <w:rPr>
                <w:sz w:val="24"/>
              </w:rPr>
            </w:pPr>
            <w:r>
              <w:rPr>
                <w:w w:val="120"/>
                <w:sz w:val="24"/>
              </w:rPr>
              <w:t>July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w w:val="110"/>
                <w:sz w:val="24"/>
              </w:rPr>
              <w:t>National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843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4E43" w:rsidRDefault="00F2233A">
            <w:pPr>
              <w:pStyle w:val="TableParagraph"/>
              <w:ind w:left="181" w:right="172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 xml:space="preserve">Economics </w:t>
            </w:r>
            <w:r>
              <w:rPr>
                <w:spacing w:val="-1"/>
                <w:w w:val="115"/>
                <w:sz w:val="24"/>
              </w:rPr>
              <w:t>Tools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for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Research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</w:t>
            </w:r>
          </w:p>
          <w:p w:rsidR="005C4E43" w:rsidRDefault="00F2233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Finance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 w:right="69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Sarada</w:t>
            </w:r>
            <w:proofErr w:type="spellEnd"/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Vilas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College,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Mysuru</w:t>
            </w:r>
            <w:proofErr w:type="spellEnd"/>
          </w:p>
        </w:tc>
        <w:tc>
          <w:tcPr>
            <w:tcW w:w="1637" w:type="dxa"/>
          </w:tcPr>
          <w:p w:rsidR="005C4E43" w:rsidRDefault="00F2233A">
            <w:pPr>
              <w:pStyle w:val="TableParagraph"/>
              <w:spacing w:line="269" w:lineRule="exact"/>
              <w:ind w:left="464" w:firstLine="22"/>
              <w:rPr>
                <w:sz w:val="16"/>
              </w:rPr>
            </w:pPr>
            <w:r>
              <w:rPr>
                <w:spacing w:val="-1"/>
                <w:w w:val="115"/>
                <w:position w:val="-5"/>
                <w:sz w:val="24"/>
              </w:rPr>
              <w:t>27</w:t>
            </w:r>
            <w:r>
              <w:rPr>
                <w:spacing w:val="-14"/>
                <w:w w:val="115"/>
                <w:position w:val="-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th</w:t>
            </w:r>
            <w:proofErr w:type="spellEnd"/>
          </w:p>
          <w:p w:rsidR="005C4E43" w:rsidRDefault="00F2233A">
            <w:pPr>
              <w:pStyle w:val="TableParagraph"/>
              <w:spacing w:line="280" w:lineRule="atLeast"/>
              <w:ind w:left="410" w:right="612" w:firstLine="53"/>
              <w:rPr>
                <w:sz w:val="24"/>
              </w:rPr>
            </w:pPr>
            <w:r>
              <w:rPr>
                <w:w w:val="120"/>
                <w:sz w:val="24"/>
              </w:rPr>
              <w:t>July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State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1410"/>
        </w:trPr>
        <w:tc>
          <w:tcPr>
            <w:tcW w:w="671" w:type="dxa"/>
          </w:tcPr>
          <w:p w:rsidR="005C4E43" w:rsidRDefault="005C4E43">
            <w:pPr>
              <w:pStyle w:val="TableParagraph"/>
              <w:rPr>
                <w:b/>
                <w:sz w:val="26"/>
              </w:rPr>
            </w:pPr>
          </w:p>
          <w:p w:rsidR="005C4E43" w:rsidRDefault="005C4E43">
            <w:pPr>
              <w:pStyle w:val="TableParagraph"/>
              <w:spacing w:before="4"/>
              <w:rPr>
                <w:b/>
              </w:rPr>
            </w:pPr>
          </w:p>
          <w:p w:rsidR="005C4E43" w:rsidRDefault="00F2233A">
            <w:pPr>
              <w:pStyle w:val="TableParagraph"/>
              <w:ind w:left="181" w:right="172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169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Atma</w:t>
            </w:r>
            <w:proofErr w:type="spellEnd"/>
            <w:r>
              <w:rPr>
                <w:spacing w:val="12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Nirbhar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Bharat: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Elixir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Indian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Economy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w w:val="120"/>
                <w:sz w:val="24"/>
              </w:rPr>
              <w:t>B.V.V.</w:t>
            </w:r>
            <w:r>
              <w:rPr>
                <w:spacing w:val="30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Sangh's</w:t>
            </w:r>
            <w:proofErr w:type="spellEnd"/>
            <w:r>
              <w:rPr>
                <w:spacing w:val="30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Shri</w:t>
            </w:r>
            <w:proofErr w:type="spellEnd"/>
            <w:r>
              <w:rPr>
                <w:spacing w:val="2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S.R.</w:t>
            </w:r>
            <w:r>
              <w:rPr>
                <w:spacing w:val="-61"/>
                <w:w w:val="120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Kanthi</w:t>
            </w:r>
            <w:proofErr w:type="spellEnd"/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Arts,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Commerce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And Science College,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Mudhol</w:t>
            </w:r>
            <w:proofErr w:type="spellEnd"/>
            <w:r>
              <w:rPr>
                <w:w w:val="120"/>
                <w:sz w:val="24"/>
              </w:rPr>
              <w:t>.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F2233A">
            <w:pPr>
              <w:pStyle w:val="TableParagraph"/>
              <w:spacing w:before="217" w:line="280" w:lineRule="atLeast"/>
              <w:ind w:left="334" w:right="695" w:firstLine="76"/>
              <w:jc w:val="both"/>
              <w:rPr>
                <w:sz w:val="24"/>
              </w:rPr>
            </w:pPr>
            <w:r>
              <w:rPr>
                <w:spacing w:val="-5"/>
                <w:w w:val="115"/>
                <w:position w:val="-5"/>
                <w:sz w:val="24"/>
              </w:rPr>
              <w:t xml:space="preserve">28 </w:t>
            </w:r>
            <w:proofErr w:type="spellStart"/>
            <w:r>
              <w:rPr>
                <w:spacing w:val="-4"/>
                <w:w w:val="115"/>
                <w:sz w:val="16"/>
              </w:rPr>
              <w:t>th</w:t>
            </w:r>
            <w:proofErr w:type="spellEnd"/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20"/>
                <w:sz w:val="24"/>
              </w:rPr>
              <w:t>July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w w:val="110"/>
                <w:sz w:val="24"/>
              </w:rPr>
              <w:t>National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1126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2"/>
              <w:rPr>
                <w:b/>
                <w:sz w:val="36"/>
              </w:rPr>
            </w:pPr>
          </w:p>
          <w:p w:rsidR="005C4E43" w:rsidRDefault="00F2233A">
            <w:pPr>
              <w:pStyle w:val="TableParagraph"/>
              <w:spacing w:before="1"/>
              <w:ind w:left="181" w:right="172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34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Effects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COVID-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19 of Indian State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Politics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w w:val="115"/>
                <w:sz w:val="24"/>
              </w:rPr>
              <w:t>Sri.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Kuvempu</w:t>
            </w:r>
            <w:proofErr w:type="spellEnd"/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First</w:t>
            </w:r>
            <w:r>
              <w:rPr>
                <w:spacing w:val="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Grade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College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PG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Centre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spacing w:before="3"/>
              <w:rPr>
                <w:b/>
              </w:rPr>
            </w:pPr>
          </w:p>
          <w:p w:rsidR="005C4E43" w:rsidRDefault="00F2233A">
            <w:pPr>
              <w:pStyle w:val="TableParagraph"/>
              <w:spacing w:before="1" w:line="280" w:lineRule="atLeast"/>
              <w:ind w:left="410" w:right="611" w:firstLine="75"/>
              <w:rPr>
                <w:sz w:val="24"/>
              </w:rPr>
            </w:pPr>
            <w:r>
              <w:rPr>
                <w:spacing w:val="-4"/>
                <w:w w:val="115"/>
                <w:position w:val="-5"/>
                <w:sz w:val="24"/>
              </w:rPr>
              <w:t xml:space="preserve">29 </w:t>
            </w:r>
            <w:proofErr w:type="spellStart"/>
            <w:r>
              <w:rPr>
                <w:spacing w:val="-4"/>
                <w:w w:val="115"/>
                <w:sz w:val="16"/>
              </w:rPr>
              <w:t>th</w:t>
            </w:r>
            <w:proofErr w:type="spellEnd"/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20"/>
                <w:sz w:val="24"/>
              </w:rPr>
              <w:t>July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w w:val="110"/>
                <w:sz w:val="24"/>
              </w:rPr>
              <w:t>National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846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C4E43" w:rsidRDefault="00F2233A">
            <w:pPr>
              <w:pStyle w:val="TableParagraph"/>
              <w:ind w:left="181" w:right="172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894"/>
              <w:rPr>
                <w:sz w:val="24"/>
              </w:rPr>
            </w:pPr>
            <w:r>
              <w:rPr>
                <w:w w:val="115"/>
                <w:sz w:val="24"/>
              </w:rPr>
              <w:t>Digital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24"/>
              </w:rPr>
              <w:t>Globalisation</w:t>
            </w:r>
            <w:proofErr w:type="spellEnd"/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Sri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Bhuvanendra</w:t>
            </w:r>
            <w:proofErr w:type="spellEnd"/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College</w:t>
            </w:r>
          </w:p>
        </w:tc>
        <w:tc>
          <w:tcPr>
            <w:tcW w:w="1637" w:type="dxa"/>
          </w:tcPr>
          <w:p w:rsidR="005C4E43" w:rsidRDefault="00F2233A">
            <w:pPr>
              <w:pStyle w:val="TableParagraph"/>
              <w:spacing w:line="271" w:lineRule="exact"/>
              <w:ind w:left="486"/>
              <w:rPr>
                <w:sz w:val="16"/>
              </w:rPr>
            </w:pPr>
            <w:r>
              <w:rPr>
                <w:w w:val="115"/>
                <w:position w:val="-5"/>
                <w:sz w:val="24"/>
              </w:rPr>
              <w:t>29</w:t>
            </w:r>
            <w:r>
              <w:rPr>
                <w:spacing w:val="-13"/>
                <w:w w:val="115"/>
                <w:position w:val="-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th</w:t>
            </w:r>
            <w:proofErr w:type="spellEnd"/>
          </w:p>
          <w:p w:rsidR="005C4E43" w:rsidRDefault="00F2233A">
            <w:pPr>
              <w:pStyle w:val="TableParagraph"/>
              <w:spacing w:line="282" w:lineRule="exact"/>
              <w:ind w:left="334" w:right="688" w:firstLine="80"/>
              <w:rPr>
                <w:sz w:val="24"/>
              </w:rPr>
            </w:pPr>
            <w:r>
              <w:rPr>
                <w:w w:val="125"/>
                <w:sz w:val="24"/>
              </w:rPr>
              <w:t>July</w:t>
            </w:r>
            <w:r>
              <w:rPr>
                <w:spacing w:val="-64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w w:val="110"/>
                <w:sz w:val="24"/>
              </w:rPr>
              <w:t>International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843"/>
        </w:trPr>
        <w:tc>
          <w:tcPr>
            <w:tcW w:w="671" w:type="dxa"/>
          </w:tcPr>
          <w:p w:rsidR="005C4E43" w:rsidRDefault="005C4E4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4E43" w:rsidRDefault="00F2233A">
            <w:pPr>
              <w:pStyle w:val="TableParagraph"/>
              <w:ind w:left="181" w:right="172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570"/>
              <w:rPr>
                <w:sz w:val="24"/>
              </w:rPr>
            </w:pPr>
            <w:r>
              <w:rPr>
                <w:w w:val="115"/>
                <w:sz w:val="24"/>
              </w:rPr>
              <w:t>Enabling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Environmental</w:t>
            </w:r>
          </w:p>
          <w:p w:rsidR="005C4E43" w:rsidRDefault="00F2233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Entrepreneurship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 w:right="745"/>
              <w:rPr>
                <w:sz w:val="24"/>
              </w:rPr>
            </w:pPr>
            <w:r>
              <w:rPr>
                <w:w w:val="115"/>
                <w:sz w:val="24"/>
              </w:rPr>
              <w:t>Govt.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First</w:t>
            </w:r>
            <w:r>
              <w:rPr>
                <w:spacing w:val="2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Graduate</w:t>
            </w:r>
            <w:r>
              <w:rPr>
                <w:spacing w:val="-5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College,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Ujjain</w:t>
            </w:r>
          </w:p>
        </w:tc>
        <w:tc>
          <w:tcPr>
            <w:tcW w:w="1637" w:type="dxa"/>
          </w:tcPr>
          <w:p w:rsidR="005C4E43" w:rsidRDefault="00F2233A">
            <w:pPr>
              <w:pStyle w:val="TableParagraph"/>
              <w:spacing w:line="269" w:lineRule="exact"/>
              <w:ind w:left="362" w:firstLine="48"/>
              <w:rPr>
                <w:sz w:val="16"/>
              </w:rPr>
            </w:pPr>
            <w:r>
              <w:rPr>
                <w:spacing w:val="-1"/>
                <w:w w:val="115"/>
                <w:position w:val="-5"/>
                <w:sz w:val="24"/>
              </w:rPr>
              <w:t>30</w:t>
            </w:r>
            <w:r>
              <w:rPr>
                <w:spacing w:val="-14"/>
                <w:w w:val="115"/>
                <w:position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6"/>
              </w:rPr>
              <w:t>th</w:t>
            </w:r>
            <w:proofErr w:type="spellEnd"/>
          </w:p>
          <w:p w:rsidR="005C4E43" w:rsidRDefault="00F2233A">
            <w:pPr>
              <w:pStyle w:val="TableParagraph"/>
              <w:spacing w:line="280" w:lineRule="atLeast"/>
              <w:ind w:left="334" w:right="688" w:firstLine="28"/>
              <w:rPr>
                <w:sz w:val="24"/>
              </w:rPr>
            </w:pPr>
            <w:r>
              <w:rPr>
                <w:w w:val="120"/>
                <w:sz w:val="24"/>
              </w:rPr>
              <w:t>July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w w:val="110"/>
                <w:sz w:val="24"/>
              </w:rPr>
              <w:t>National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2254"/>
        </w:trPr>
        <w:tc>
          <w:tcPr>
            <w:tcW w:w="671" w:type="dxa"/>
          </w:tcPr>
          <w:p w:rsidR="005C4E43" w:rsidRDefault="005C4E43">
            <w:pPr>
              <w:pStyle w:val="TableParagraph"/>
              <w:rPr>
                <w:b/>
                <w:sz w:val="26"/>
              </w:rPr>
            </w:pPr>
          </w:p>
          <w:p w:rsidR="005C4E43" w:rsidRDefault="005C4E43">
            <w:pPr>
              <w:pStyle w:val="TableParagraph"/>
              <w:rPr>
                <w:b/>
                <w:sz w:val="26"/>
              </w:rPr>
            </w:pPr>
          </w:p>
          <w:p w:rsidR="005C4E43" w:rsidRDefault="005C4E43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C4E43" w:rsidRDefault="00F2233A">
            <w:pPr>
              <w:pStyle w:val="TableParagraph"/>
              <w:ind w:left="181" w:right="172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w w:val="115"/>
                <w:sz w:val="24"/>
              </w:rPr>
              <w:t>Virtual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Divide,Migrant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Labourers</w:t>
            </w:r>
            <w:proofErr w:type="spellEnd"/>
            <w:r>
              <w:rPr>
                <w:w w:val="115"/>
                <w:sz w:val="24"/>
              </w:rPr>
              <w:t xml:space="preserve"> ,Mind-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Management and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Rebuilding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Economies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-5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face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Covid-19</w:t>
            </w:r>
          </w:p>
          <w:p w:rsidR="005C4E43" w:rsidRDefault="00F2233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Scenario.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Maharani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Women's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Art's,</w:t>
            </w:r>
            <w:r>
              <w:rPr>
                <w:spacing w:val="-5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Commerce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management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College,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Bangalore.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5C4E43">
            <w:pPr>
              <w:pStyle w:val="TableParagraph"/>
              <w:rPr>
                <w:b/>
                <w:sz w:val="28"/>
              </w:rPr>
            </w:pPr>
          </w:p>
          <w:p w:rsidR="005C4E43" w:rsidRDefault="00F2233A">
            <w:pPr>
              <w:pStyle w:val="TableParagraph"/>
              <w:spacing w:before="179" w:line="281" w:lineRule="exact"/>
              <w:ind w:left="104"/>
              <w:rPr>
                <w:sz w:val="16"/>
              </w:rPr>
            </w:pPr>
            <w:r>
              <w:rPr>
                <w:w w:val="115"/>
                <w:sz w:val="24"/>
              </w:rPr>
              <w:t>3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position w:val="6"/>
                <w:sz w:val="16"/>
              </w:rPr>
              <w:t>rd</w:t>
            </w:r>
            <w:proofErr w:type="spellEnd"/>
            <w:r>
              <w:rPr>
                <w:spacing w:val="30"/>
                <w:w w:val="115"/>
                <w:position w:val="6"/>
                <w:sz w:val="16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5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position w:val="6"/>
                <w:sz w:val="16"/>
              </w:rPr>
              <w:t>th</w:t>
            </w:r>
            <w:proofErr w:type="spellEnd"/>
          </w:p>
          <w:p w:rsidR="005C4E43" w:rsidRDefault="00F2233A">
            <w:pPr>
              <w:pStyle w:val="TableParagraph"/>
              <w:spacing w:line="281" w:lineRule="exact"/>
              <w:ind w:left="104"/>
              <w:rPr>
                <w:sz w:val="24"/>
              </w:rPr>
            </w:pPr>
            <w:r>
              <w:rPr>
                <w:w w:val="115"/>
                <w:sz w:val="24"/>
              </w:rPr>
              <w:t>Aug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w w:val="110"/>
                <w:sz w:val="24"/>
              </w:rPr>
              <w:t>International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282"/>
        </w:trPr>
        <w:tc>
          <w:tcPr>
            <w:tcW w:w="671" w:type="dxa"/>
          </w:tcPr>
          <w:p w:rsidR="005C4E43" w:rsidRDefault="00F2233A">
            <w:pPr>
              <w:pStyle w:val="TableParagraph"/>
              <w:spacing w:before="3"/>
              <w:ind w:left="181" w:right="172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COVID-19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A.R.G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College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Arts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National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</w:p>
        </w:tc>
      </w:tr>
    </w:tbl>
    <w:p w:rsidR="005C4E43" w:rsidRDefault="005C4E43">
      <w:pPr>
        <w:spacing w:line="262" w:lineRule="exact"/>
        <w:rPr>
          <w:sz w:val="24"/>
        </w:rPr>
        <w:sectPr w:rsidR="005C4E43">
          <w:pgSz w:w="11910" w:h="16840"/>
          <w:pgMar w:top="980" w:right="700" w:bottom="900" w:left="940" w:header="0" w:footer="70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2569"/>
        <w:gridCol w:w="3296"/>
        <w:gridCol w:w="1637"/>
        <w:gridCol w:w="1860"/>
      </w:tblGrid>
      <w:tr w:rsidR="005C4E43">
        <w:trPr>
          <w:trHeight w:val="563"/>
        </w:trPr>
        <w:tc>
          <w:tcPr>
            <w:tcW w:w="671" w:type="dxa"/>
          </w:tcPr>
          <w:p w:rsidR="005C4E43" w:rsidRDefault="005C4E4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Media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Response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Commerce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ARG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PG</w:t>
            </w:r>
          </w:p>
          <w:p w:rsidR="005C4E43" w:rsidRDefault="00F2233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Centre,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Davangere</w:t>
            </w:r>
            <w:proofErr w:type="spellEnd"/>
          </w:p>
        </w:tc>
        <w:tc>
          <w:tcPr>
            <w:tcW w:w="1637" w:type="dxa"/>
          </w:tcPr>
          <w:p w:rsidR="005C4E43" w:rsidRDefault="00F2233A">
            <w:pPr>
              <w:pStyle w:val="TableParagraph"/>
              <w:spacing w:line="271" w:lineRule="exact"/>
              <w:ind w:left="486"/>
              <w:rPr>
                <w:sz w:val="16"/>
              </w:rPr>
            </w:pPr>
            <w:r>
              <w:rPr>
                <w:w w:val="115"/>
                <w:position w:val="-5"/>
                <w:sz w:val="24"/>
              </w:rPr>
              <w:t>12</w:t>
            </w:r>
            <w:r>
              <w:rPr>
                <w:spacing w:val="-13"/>
                <w:w w:val="115"/>
                <w:position w:val="-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th</w:t>
            </w:r>
            <w:proofErr w:type="spellEnd"/>
          </w:p>
          <w:p w:rsidR="005C4E43" w:rsidRDefault="00F2233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w w:val="115"/>
                <w:sz w:val="24"/>
              </w:rPr>
              <w:t>Aug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Webinar</w:t>
            </w:r>
          </w:p>
        </w:tc>
      </w:tr>
      <w:tr w:rsidR="005C4E43">
        <w:trPr>
          <w:trHeight w:val="1408"/>
        </w:trPr>
        <w:tc>
          <w:tcPr>
            <w:tcW w:w="671" w:type="dxa"/>
          </w:tcPr>
          <w:p w:rsidR="005C4E43" w:rsidRDefault="005C4E43">
            <w:pPr>
              <w:pStyle w:val="TableParagraph"/>
              <w:rPr>
                <w:b/>
                <w:sz w:val="26"/>
              </w:rPr>
            </w:pPr>
          </w:p>
          <w:p w:rsidR="005C4E43" w:rsidRDefault="005C4E43">
            <w:pPr>
              <w:pStyle w:val="TableParagraph"/>
              <w:spacing w:before="2"/>
              <w:rPr>
                <w:b/>
              </w:rPr>
            </w:pPr>
          </w:p>
          <w:p w:rsidR="005C4E43" w:rsidRDefault="00F2233A">
            <w:pPr>
              <w:pStyle w:val="TableParagraph"/>
              <w:ind w:left="199"/>
            </w:pPr>
            <w:r>
              <w:rPr>
                <w:w w:val="110"/>
              </w:rPr>
              <w:t>25</w:t>
            </w:r>
          </w:p>
        </w:tc>
        <w:tc>
          <w:tcPr>
            <w:tcW w:w="2569" w:type="dxa"/>
          </w:tcPr>
          <w:p w:rsidR="005C4E43" w:rsidRDefault="00F2233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Green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Democracy</w:t>
            </w:r>
          </w:p>
          <w:p w:rsidR="005C4E43" w:rsidRDefault="00F2233A">
            <w:pPr>
              <w:pStyle w:val="TableParagraph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:Relevance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Ambedkar's</w:t>
            </w:r>
            <w:proofErr w:type="spellEnd"/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Ideas</w:t>
            </w:r>
          </w:p>
          <w:p w:rsidR="005C4E43" w:rsidRDefault="00F2233A">
            <w:pPr>
              <w:pStyle w:val="TableParagraph"/>
              <w:spacing w:line="280" w:lineRule="atLeast"/>
              <w:ind w:left="106" w:right="105"/>
              <w:rPr>
                <w:sz w:val="24"/>
              </w:rPr>
            </w:pPr>
            <w:r>
              <w:rPr>
                <w:w w:val="110"/>
                <w:sz w:val="24"/>
              </w:rPr>
              <w:t>for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Environmentalism</w:t>
            </w:r>
          </w:p>
        </w:tc>
        <w:tc>
          <w:tcPr>
            <w:tcW w:w="3296" w:type="dxa"/>
          </w:tcPr>
          <w:p w:rsidR="005C4E43" w:rsidRDefault="00F2233A">
            <w:pPr>
              <w:pStyle w:val="TableParagraph"/>
              <w:ind w:left="108" w:right="33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Seshadripuram</w:t>
            </w:r>
            <w:proofErr w:type="spellEnd"/>
            <w:r>
              <w:rPr>
                <w:w w:val="115"/>
                <w:sz w:val="24"/>
              </w:rPr>
              <w:t xml:space="preserve"> Evening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Degree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College</w:t>
            </w:r>
          </w:p>
        </w:tc>
        <w:tc>
          <w:tcPr>
            <w:tcW w:w="1637" w:type="dxa"/>
          </w:tcPr>
          <w:p w:rsidR="005C4E43" w:rsidRDefault="005C4E43">
            <w:pPr>
              <w:pStyle w:val="TableParagraph"/>
              <w:rPr>
                <w:b/>
                <w:sz w:val="23"/>
              </w:rPr>
            </w:pPr>
          </w:p>
          <w:p w:rsidR="005C4E43" w:rsidRDefault="00F2233A">
            <w:pPr>
              <w:pStyle w:val="TableParagraph"/>
              <w:ind w:left="104"/>
              <w:rPr>
                <w:sz w:val="16"/>
              </w:rPr>
            </w:pPr>
            <w:r>
              <w:rPr>
                <w:w w:val="115"/>
                <w:position w:val="-5"/>
                <w:sz w:val="24"/>
              </w:rPr>
              <w:t>12</w:t>
            </w:r>
            <w:r>
              <w:rPr>
                <w:spacing w:val="-14"/>
                <w:w w:val="115"/>
                <w:position w:val="-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th</w:t>
            </w:r>
            <w:proofErr w:type="spellEnd"/>
          </w:p>
          <w:p w:rsidR="005C4E43" w:rsidRDefault="00F2233A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w w:val="115"/>
                <w:sz w:val="24"/>
              </w:rPr>
              <w:t>Aug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2020</w:t>
            </w:r>
          </w:p>
        </w:tc>
        <w:tc>
          <w:tcPr>
            <w:tcW w:w="1860" w:type="dxa"/>
          </w:tcPr>
          <w:p w:rsidR="005C4E43" w:rsidRDefault="00F2233A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w w:val="110"/>
                <w:sz w:val="24"/>
              </w:rPr>
              <w:t>International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Webinar</w:t>
            </w:r>
          </w:p>
        </w:tc>
      </w:tr>
    </w:tbl>
    <w:p w:rsidR="005C4E43" w:rsidRDefault="005C4E43">
      <w:pPr>
        <w:pStyle w:val="BodyText"/>
        <w:rPr>
          <w:b/>
          <w:sz w:val="20"/>
        </w:rPr>
      </w:pPr>
    </w:p>
    <w:p w:rsidR="005C4E43" w:rsidRDefault="005C4E43">
      <w:pPr>
        <w:pStyle w:val="BodyText"/>
        <w:spacing w:before="10"/>
        <w:rPr>
          <w:b/>
          <w:sz w:val="18"/>
        </w:rPr>
      </w:pPr>
    </w:p>
    <w:p w:rsidR="005C4E43" w:rsidRDefault="00F2233A">
      <w:pPr>
        <w:spacing w:before="98"/>
        <w:ind w:left="230"/>
        <w:rPr>
          <w:b/>
          <w:sz w:val="28"/>
        </w:rPr>
      </w:pPr>
      <w:r>
        <w:rPr>
          <w:b/>
          <w:color w:val="FF0000"/>
          <w:w w:val="115"/>
          <w:sz w:val="28"/>
        </w:rPr>
        <w:t>Co-Curricular</w:t>
      </w:r>
      <w:r>
        <w:rPr>
          <w:b/>
          <w:color w:val="FF0000"/>
          <w:spacing w:val="11"/>
          <w:w w:val="115"/>
          <w:sz w:val="28"/>
        </w:rPr>
        <w:t xml:space="preserve"> </w:t>
      </w:r>
      <w:r>
        <w:rPr>
          <w:b/>
          <w:color w:val="FF0000"/>
          <w:w w:val="115"/>
          <w:sz w:val="28"/>
        </w:rPr>
        <w:t>Activity:</w:t>
      </w:r>
    </w:p>
    <w:p w:rsidR="005C4E43" w:rsidRDefault="005C4E43">
      <w:pPr>
        <w:pStyle w:val="BodyText"/>
        <w:spacing w:before="3"/>
        <w:rPr>
          <w:b/>
          <w:sz w:val="42"/>
        </w:rPr>
      </w:pPr>
    </w:p>
    <w:p w:rsidR="005C4E43" w:rsidRDefault="00F2233A">
      <w:pPr>
        <w:pStyle w:val="Heading1"/>
      </w:pPr>
      <w:r>
        <w:rPr>
          <w:w w:val="120"/>
        </w:rPr>
        <w:t>NCC:</w:t>
      </w:r>
    </w:p>
    <w:p w:rsidR="005C4E43" w:rsidRDefault="00F2233A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162"/>
        <w:rPr>
          <w:rFonts w:ascii="Wingdings" w:hAnsi="Wingdings"/>
          <w:sz w:val="28"/>
        </w:rPr>
      </w:pPr>
      <w:r>
        <w:rPr>
          <w:w w:val="120"/>
          <w:sz w:val="28"/>
        </w:rPr>
        <w:t>Secured</w:t>
      </w:r>
      <w:r>
        <w:rPr>
          <w:spacing w:val="-15"/>
          <w:w w:val="120"/>
          <w:sz w:val="28"/>
        </w:rPr>
        <w:t xml:space="preserve"> </w:t>
      </w:r>
      <w:r>
        <w:rPr>
          <w:w w:val="120"/>
          <w:sz w:val="28"/>
        </w:rPr>
        <w:t>B</w:t>
      </w:r>
      <w:r>
        <w:rPr>
          <w:spacing w:val="-14"/>
          <w:w w:val="120"/>
          <w:sz w:val="28"/>
        </w:rPr>
        <w:t xml:space="preserve"> </w:t>
      </w:r>
      <w:r>
        <w:rPr>
          <w:w w:val="120"/>
          <w:sz w:val="28"/>
        </w:rPr>
        <w:t>and</w:t>
      </w:r>
      <w:r>
        <w:rPr>
          <w:spacing w:val="-15"/>
          <w:w w:val="120"/>
          <w:sz w:val="28"/>
        </w:rPr>
        <w:t xml:space="preserve"> </w:t>
      </w:r>
      <w:r>
        <w:rPr>
          <w:w w:val="120"/>
          <w:sz w:val="28"/>
        </w:rPr>
        <w:t>C</w:t>
      </w:r>
      <w:r>
        <w:rPr>
          <w:spacing w:val="-14"/>
          <w:w w:val="120"/>
          <w:sz w:val="28"/>
        </w:rPr>
        <w:t xml:space="preserve"> </w:t>
      </w:r>
      <w:r>
        <w:rPr>
          <w:w w:val="120"/>
          <w:sz w:val="28"/>
        </w:rPr>
        <w:t>Certificate</w:t>
      </w:r>
      <w:r>
        <w:rPr>
          <w:spacing w:val="-13"/>
          <w:w w:val="120"/>
          <w:sz w:val="28"/>
        </w:rPr>
        <w:t xml:space="preserve"> </w:t>
      </w:r>
      <w:r>
        <w:rPr>
          <w:w w:val="120"/>
          <w:sz w:val="28"/>
        </w:rPr>
        <w:t>in</w:t>
      </w:r>
      <w:r>
        <w:rPr>
          <w:spacing w:val="-15"/>
          <w:w w:val="120"/>
          <w:sz w:val="28"/>
        </w:rPr>
        <w:t xml:space="preserve"> </w:t>
      </w:r>
      <w:r>
        <w:rPr>
          <w:w w:val="120"/>
          <w:sz w:val="28"/>
        </w:rPr>
        <w:t>National</w:t>
      </w:r>
      <w:r>
        <w:rPr>
          <w:spacing w:val="-14"/>
          <w:w w:val="120"/>
          <w:sz w:val="28"/>
        </w:rPr>
        <w:t xml:space="preserve"> </w:t>
      </w:r>
      <w:r>
        <w:rPr>
          <w:w w:val="120"/>
          <w:sz w:val="28"/>
        </w:rPr>
        <w:t>Cadet</w:t>
      </w:r>
      <w:r>
        <w:rPr>
          <w:spacing w:val="-16"/>
          <w:w w:val="120"/>
          <w:sz w:val="28"/>
        </w:rPr>
        <w:t xml:space="preserve"> </w:t>
      </w:r>
      <w:r>
        <w:rPr>
          <w:w w:val="120"/>
          <w:sz w:val="28"/>
        </w:rPr>
        <w:t>Corps</w:t>
      </w:r>
      <w:r>
        <w:rPr>
          <w:spacing w:val="-15"/>
          <w:w w:val="120"/>
          <w:sz w:val="28"/>
        </w:rPr>
        <w:t xml:space="preserve"> </w:t>
      </w:r>
      <w:r>
        <w:rPr>
          <w:w w:val="120"/>
          <w:sz w:val="28"/>
        </w:rPr>
        <w:t>Successfully.</w:t>
      </w:r>
    </w:p>
    <w:p w:rsidR="005C4E43" w:rsidRDefault="00F2233A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166" w:line="360" w:lineRule="auto"/>
        <w:ind w:right="230"/>
        <w:rPr>
          <w:rFonts w:ascii="Wingdings" w:hAnsi="Wingdings"/>
          <w:sz w:val="28"/>
        </w:rPr>
      </w:pPr>
      <w:r>
        <w:rPr>
          <w:w w:val="115"/>
          <w:sz w:val="28"/>
        </w:rPr>
        <w:t>Awarded</w:t>
      </w:r>
      <w:r>
        <w:rPr>
          <w:spacing w:val="5"/>
          <w:w w:val="115"/>
          <w:sz w:val="28"/>
        </w:rPr>
        <w:t xml:space="preserve"> </w:t>
      </w:r>
      <w:r>
        <w:rPr>
          <w:w w:val="115"/>
          <w:sz w:val="28"/>
        </w:rPr>
        <w:t>as</w:t>
      </w:r>
      <w:r>
        <w:rPr>
          <w:spacing w:val="6"/>
          <w:w w:val="115"/>
          <w:sz w:val="28"/>
        </w:rPr>
        <w:t xml:space="preserve"> </w:t>
      </w:r>
      <w:r>
        <w:rPr>
          <w:w w:val="115"/>
          <w:sz w:val="28"/>
        </w:rPr>
        <w:t>the</w:t>
      </w:r>
      <w:r>
        <w:rPr>
          <w:spacing w:val="6"/>
          <w:w w:val="115"/>
          <w:sz w:val="28"/>
        </w:rPr>
        <w:t xml:space="preserve"> </w:t>
      </w:r>
      <w:r>
        <w:rPr>
          <w:w w:val="115"/>
          <w:sz w:val="28"/>
        </w:rPr>
        <w:t>Best</w:t>
      </w:r>
      <w:r>
        <w:rPr>
          <w:spacing w:val="5"/>
          <w:w w:val="115"/>
          <w:sz w:val="28"/>
        </w:rPr>
        <w:t xml:space="preserve"> </w:t>
      </w:r>
      <w:r>
        <w:rPr>
          <w:w w:val="115"/>
          <w:sz w:val="28"/>
        </w:rPr>
        <w:t>Cadet</w:t>
      </w:r>
      <w:r>
        <w:rPr>
          <w:spacing w:val="6"/>
          <w:w w:val="115"/>
          <w:sz w:val="28"/>
        </w:rPr>
        <w:t xml:space="preserve"> </w:t>
      </w:r>
      <w:r>
        <w:rPr>
          <w:w w:val="115"/>
          <w:sz w:val="28"/>
        </w:rPr>
        <w:t>for</w:t>
      </w:r>
      <w:r>
        <w:rPr>
          <w:spacing w:val="5"/>
          <w:w w:val="115"/>
          <w:sz w:val="28"/>
        </w:rPr>
        <w:t xml:space="preserve"> </w:t>
      </w:r>
      <w:r>
        <w:rPr>
          <w:w w:val="115"/>
          <w:sz w:val="28"/>
        </w:rPr>
        <w:t>Mysore</w:t>
      </w:r>
      <w:r>
        <w:rPr>
          <w:spacing w:val="8"/>
          <w:w w:val="115"/>
          <w:sz w:val="28"/>
        </w:rPr>
        <w:t xml:space="preserve"> </w:t>
      </w:r>
      <w:r>
        <w:rPr>
          <w:w w:val="115"/>
          <w:sz w:val="28"/>
        </w:rPr>
        <w:t>Group</w:t>
      </w:r>
      <w:r>
        <w:rPr>
          <w:spacing w:val="5"/>
          <w:w w:val="115"/>
          <w:sz w:val="28"/>
        </w:rPr>
        <w:t xml:space="preserve"> </w:t>
      </w:r>
      <w:r>
        <w:rPr>
          <w:w w:val="115"/>
          <w:sz w:val="28"/>
        </w:rPr>
        <w:t>NCC</w:t>
      </w:r>
      <w:r>
        <w:rPr>
          <w:spacing w:val="7"/>
          <w:w w:val="115"/>
          <w:sz w:val="28"/>
        </w:rPr>
        <w:t xml:space="preserve"> </w:t>
      </w:r>
      <w:r>
        <w:rPr>
          <w:w w:val="115"/>
          <w:sz w:val="28"/>
        </w:rPr>
        <w:t>during</w:t>
      </w:r>
      <w:r>
        <w:rPr>
          <w:spacing w:val="7"/>
          <w:w w:val="115"/>
          <w:sz w:val="28"/>
        </w:rPr>
        <w:t xml:space="preserve"> </w:t>
      </w:r>
      <w:r>
        <w:rPr>
          <w:w w:val="115"/>
          <w:sz w:val="28"/>
        </w:rPr>
        <w:t>the</w:t>
      </w:r>
      <w:r>
        <w:rPr>
          <w:spacing w:val="7"/>
          <w:w w:val="115"/>
          <w:sz w:val="28"/>
        </w:rPr>
        <w:t xml:space="preserve"> </w:t>
      </w:r>
      <w:r>
        <w:rPr>
          <w:w w:val="115"/>
          <w:sz w:val="28"/>
        </w:rPr>
        <w:t>year</w:t>
      </w:r>
      <w:r>
        <w:rPr>
          <w:spacing w:val="-68"/>
          <w:w w:val="115"/>
          <w:sz w:val="28"/>
        </w:rPr>
        <w:t xml:space="preserve"> </w:t>
      </w:r>
      <w:r>
        <w:rPr>
          <w:w w:val="115"/>
          <w:sz w:val="28"/>
        </w:rPr>
        <w:t>2008-2009</w:t>
      </w:r>
      <w:r>
        <w:rPr>
          <w:spacing w:val="15"/>
          <w:w w:val="115"/>
          <w:sz w:val="28"/>
        </w:rPr>
        <w:t xml:space="preserve"> </w:t>
      </w:r>
      <w:r>
        <w:rPr>
          <w:w w:val="115"/>
          <w:sz w:val="28"/>
        </w:rPr>
        <w:t>with</w:t>
      </w:r>
      <w:r>
        <w:rPr>
          <w:spacing w:val="16"/>
          <w:w w:val="115"/>
          <w:sz w:val="28"/>
        </w:rPr>
        <w:t xml:space="preserve"> </w:t>
      </w:r>
      <w:r>
        <w:rPr>
          <w:w w:val="115"/>
          <w:sz w:val="28"/>
        </w:rPr>
        <w:t>cash</w:t>
      </w:r>
      <w:r>
        <w:rPr>
          <w:spacing w:val="17"/>
          <w:w w:val="115"/>
          <w:sz w:val="28"/>
        </w:rPr>
        <w:t xml:space="preserve"> </w:t>
      </w:r>
      <w:r>
        <w:rPr>
          <w:w w:val="115"/>
          <w:sz w:val="28"/>
        </w:rPr>
        <w:t>price.</w:t>
      </w:r>
    </w:p>
    <w:p w:rsidR="005C4E43" w:rsidRDefault="00F2233A">
      <w:pPr>
        <w:pStyle w:val="Heading1"/>
        <w:spacing w:before="203"/>
      </w:pPr>
      <w:r>
        <w:rPr>
          <w:w w:val="120"/>
        </w:rPr>
        <w:t>NSS:</w:t>
      </w:r>
    </w:p>
    <w:p w:rsidR="005C4E43" w:rsidRDefault="00F2233A">
      <w:pPr>
        <w:pStyle w:val="ListParagraph"/>
        <w:numPr>
          <w:ilvl w:val="0"/>
          <w:numId w:val="1"/>
        </w:numPr>
        <w:tabs>
          <w:tab w:val="left" w:pos="939"/>
        </w:tabs>
        <w:spacing w:line="276" w:lineRule="auto"/>
        <w:ind w:left="938" w:right="222" w:hanging="360"/>
        <w:rPr>
          <w:rFonts w:ascii="Wingdings" w:hAnsi="Wingdings"/>
        </w:rPr>
      </w:pPr>
      <w:r>
        <w:rPr>
          <w:w w:val="115"/>
          <w:sz w:val="28"/>
        </w:rPr>
        <w:t>Activity</w:t>
      </w:r>
      <w:r>
        <w:rPr>
          <w:spacing w:val="30"/>
          <w:w w:val="115"/>
          <w:sz w:val="28"/>
        </w:rPr>
        <w:t xml:space="preserve"> </w:t>
      </w:r>
      <w:r>
        <w:rPr>
          <w:w w:val="115"/>
          <w:sz w:val="28"/>
        </w:rPr>
        <w:t>participated</w:t>
      </w:r>
      <w:r>
        <w:rPr>
          <w:spacing w:val="28"/>
          <w:w w:val="115"/>
          <w:sz w:val="28"/>
        </w:rPr>
        <w:t xml:space="preserve"> </w:t>
      </w:r>
      <w:r>
        <w:rPr>
          <w:w w:val="115"/>
          <w:sz w:val="28"/>
        </w:rPr>
        <w:t>in</w:t>
      </w:r>
      <w:r>
        <w:rPr>
          <w:spacing w:val="29"/>
          <w:w w:val="115"/>
          <w:sz w:val="28"/>
        </w:rPr>
        <w:t xml:space="preserve"> </w:t>
      </w:r>
      <w:r>
        <w:rPr>
          <w:w w:val="115"/>
          <w:sz w:val="28"/>
        </w:rPr>
        <w:t>NSS</w:t>
      </w:r>
      <w:r>
        <w:rPr>
          <w:spacing w:val="29"/>
          <w:w w:val="115"/>
          <w:sz w:val="28"/>
        </w:rPr>
        <w:t xml:space="preserve"> </w:t>
      </w:r>
      <w:r>
        <w:rPr>
          <w:w w:val="115"/>
          <w:sz w:val="28"/>
        </w:rPr>
        <w:t>annual</w:t>
      </w:r>
      <w:r>
        <w:rPr>
          <w:spacing w:val="30"/>
          <w:w w:val="115"/>
          <w:sz w:val="28"/>
        </w:rPr>
        <w:t xml:space="preserve"> </w:t>
      </w:r>
      <w:r>
        <w:rPr>
          <w:w w:val="115"/>
          <w:sz w:val="28"/>
        </w:rPr>
        <w:t>camp</w:t>
      </w:r>
      <w:r>
        <w:rPr>
          <w:spacing w:val="30"/>
          <w:w w:val="115"/>
          <w:sz w:val="28"/>
        </w:rPr>
        <w:t xml:space="preserve"> </w:t>
      </w:r>
      <w:r>
        <w:rPr>
          <w:w w:val="115"/>
          <w:sz w:val="28"/>
        </w:rPr>
        <w:t>and</w:t>
      </w:r>
      <w:r>
        <w:rPr>
          <w:spacing w:val="30"/>
          <w:w w:val="115"/>
          <w:sz w:val="28"/>
        </w:rPr>
        <w:t xml:space="preserve"> </w:t>
      </w:r>
      <w:r>
        <w:rPr>
          <w:w w:val="115"/>
          <w:sz w:val="28"/>
        </w:rPr>
        <w:t>served</w:t>
      </w:r>
      <w:r>
        <w:rPr>
          <w:spacing w:val="35"/>
          <w:w w:val="115"/>
          <w:sz w:val="28"/>
        </w:rPr>
        <w:t xml:space="preserve"> </w:t>
      </w:r>
      <w:r>
        <w:rPr>
          <w:w w:val="115"/>
          <w:sz w:val="28"/>
        </w:rPr>
        <w:t>various</w:t>
      </w:r>
      <w:r>
        <w:rPr>
          <w:spacing w:val="-68"/>
          <w:w w:val="115"/>
          <w:sz w:val="28"/>
        </w:rPr>
        <w:t xml:space="preserve"> </w:t>
      </w:r>
      <w:r>
        <w:rPr>
          <w:w w:val="115"/>
          <w:sz w:val="28"/>
        </w:rPr>
        <w:t>activities</w:t>
      </w:r>
      <w:r>
        <w:rPr>
          <w:spacing w:val="15"/>
          <w:w w:val="115"/>
          <w:sz w:val="28"/>
        </w:rPr>
        <w:t xml:space="preserve"> </w:t>
      </w:r>
      <w:r>
        <w:rPr>
          <w:w w:val="115"/>
          <w:sz w:val="28"/>
        </w:rPr>
        <w:t>since</w:t>
      </w:r>
      <w:r>
        <w:rPr>
          <w:spacing w:val="16"/>
          <w:w w:val="115"/>
          <w:sz w:val="28"/>
        </w:rPr>
        <w:t xml:space="preserve"> </w:t>
      </w:r>
      <w:r>
        <w:rPr>
          <w:w w:val="115"/>
          <w:sz w:val="28"/>
        </w:rPr>
        <w:t>2005</w:t>
      </w:r>
      <w:r>
        <w:rPr>
          <w:spacing w:val="18"/>
          <w:w w:val="115"/>
          <w:sz w:val="28"/>
        </w:rPr>
        <w:t xml:space="preserve"> </w:t>
      </w:r>
      <w:r>
        <w:rPr>
          <w:w w:val="115"/>
          <w:sz w:val="28"/>
        </w:rPr>
        <w:t>to</w:t>
      </w:r>
      <w:r>
        <w:rPr>
          <w:spacing w:val="17"/>
          <w:w w:val="115"/>
          <w:sz w:val="28"/>
        </w:rPr>
        <w:t xml:space="preserve"> </w:t>
      </w:r>
      <w:r>
        <w:rPr>
          <w:w w:val="115"/>
          <w:sz w:val="28"/>
        </w:rPr>
        <w:t>2007.</w:t>
      </w:r>
    </w:p>
    <w:p w:rsidR="005C4E43" w:rsidRDefault="005C4E43">
      <w:pPr>
        <w:pStyle w:val="BodyText"/>
        <w:rPr>
          <w:sz w:val="32"/>
        </w:rPr>
      </w:pPr>
    </w:p>
    <w:p w:rsidR="005C4E43" w:rsidRDefault="005C4E43">
      <w:pPr>
        <w:pStyle w:val="BodyText"/>
        <w:rPr>
          <w:sz w:val="32"/>
        </w:rPr>
      </w:pPr>
    </w:p>
    <w:p w:rsidR="005C4E43" w:rsidRDefault="005C4E43">
      <w:pPr>
        <w:pStyle w:val="BodyText"/>
        <w:spacing w:before="6"/>
        <w:rPr>
          <w:sz w:val="43"/>
        </w:rPr>
      </w:pPr>
    </w:p>
    <w:p w:rsidR="005C4E43" w:rsidRDefault="00F2233A">
      <w:pPr>
        <w:pStyle w:val="Heading1"/>
      </w:pPr>
      <w:r>
        <w:rPr>
          <w:w w:val="110"/>
        </w:rPr>
        <w:t>Date:</w:t>
      </w:r>
      <w:r>
        <w:rPr>
          <w:spacing w:val="42"/>
          <w:w w:val="110"/>
        </w:rPr>
        <w:t xml:space="preserve"> </w:t>
      </w:r>
      <w:r w:rsidR="00F436D9">
        <w:rPr>
          <w:w w:val="110"/>
        </w:rPr>
        <w:t>14-09-2023</w:t>
      </w:r>
    </w:p>
    <w:p w:rsidR="005C4E43" w:rsidRDefault="00F2233A">
      <w:pPr>
        <w:tabs>
          <w:tab w:val="left" w:pos="5990"/>
        </w:tabs>
        <w:spacing w:before="166"/>
        <w:ind w:left="230"/>
        <w:rPr>
          <w:b/>
          <w:sz w:val="28"/>
        </w:rPr>
      </w:pPr>
      <w:r>
        <w:rPr>
          <w:b/>
          <w:w w:val="110"/>
          <w:sz w:val="28"/>
        </w:rPr>
        <w:t>Place:</w:t>
      </w:r>
      <w:r>
        <w:rPr>
          <w:b/>
          <w:spacing w:val="32"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Nagamangala</w:t>
      </w:r>
      <w:proofErr w:type="spellEnd"/>
      <w:r>
        <w:rPr>
          <w:b/>
          <w:w w:val="110"/>
          <w:sz w:val="28"/>
        </w:rPr>
        <w:tab/>
        <w:t>Dr.</w:t>
      </w:r>
      <w:r>
        <w:rPr>
          <w:b/>
          <w:spacing w:val="48"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Shreyes</w:t>
      </w:r>
      <w:proofErr w:type="spellEnd"/>
      <w:r>
        <w:rPr>
          <w:b/>
          <w:spacing w:val="46"/>
          <w:w w:val="110"/>
          <w:sz w:val="28"/>
        </w:rPr>
        <w:t xml:space="preserve"> </w:t>
      </w:r>
      <w:r>
        <w:rPr>
          <w:b/>
          <w:w w:val="110"/>
          <w:sz w:val="28"/>
        </w:rPr>
        <w:t>Krishnan</w:t>
      </w:r>
    </w:p>
    <w:sectPr w:rsidR="005C4E43">
      <w:pgSz w:w="11910" w:h="16840"/>
      <w:pgMar w:top="980" w:right="700" w:bottom="900" w:left="94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F3" w:rsidRDefault="009D6AF3">
      <w:r>
        <w:separator/>
      </w:r>
    </w:p>
  </w:endnote>
  <w:endnote w:type="continuationSeparator" w:id="0">
    <w:p w:rsidR="009D6AF3" w:rsidRDefault="009D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572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D3F" w:rsidRDefault="00AE4D3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6D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6</w:t>
        </w:r>
      </w:p>
    </w:sdtContent>
  </w:sdt>
  <w:p w:rsidR="005C4E43" w:rsidRDefault="005C4E43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F3" w:rsidRDefault="009D6AF3">
      <w:r>
        <w:separator/>
      </w:r>
    </w:p>
  </w:footnote>
  <w:footnote w:type="continuationSeparator" w:id="0">
    <w:p w:rsidR="009D6AF3" w:rsidRDefault="009D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130F"/>
    <w:multiLevelType w:val="hybridMultilevel"/>
    <w:tmpl w:val="A12214F4"/>
    <w:lvl w:ilvl="0" w:tplc="3496D84C">
      <w:numFmt w:val="bullet"/>
      <w:lvlText w:val=""/>
      <w:lvlJc w:val="left"/>
      <w:pPr>
        <w:ind w:left="950" w:hanging="451"/>
      </w:pPr>
      <w:rPr>
        <w:rFonts w:hint="default"/>
        <w:w w:val="100"/>
        <w:lang w:val="en-US" w:eastAsia="en-US" w:bidi="ar-SA"/>
      </w:rPr>
    </w:lvl>
    <w:lvl w:ilvl="1" w:tplc="6A9C79A2">
      <w:numFmt w:val="bullet"/>
      <w:lvlText w:val="•"/>
      <w:lvlJc w:val="left"/>
      <w:pPr>
        <w:ind w:left="1890" w:hanging="451"/>
      </w:pPr>
      <w:rPr>
        <w:rFonts w:hint="default"/>
        <w:lang w:val="en-US" w:eastAsia="en-US" w:bidi="ar-SA"/>
      </w:rPr>
    </w:lvl>
    <w:lvl w:ilvl="2" w:tplc="9EB652AE">
      <w:numFmt w:val="bullet"/>
      <w:lvlText w:val="•"/>
      <w:lvlJc w:val="left"/>
      <w:pPr>
        <w:ind w:left="2821" w:hanging="451"/>
      </w:pPr>
      <w:rPr>
        <w:rFonts w:hint="default"/>
        <w:lang w:val="en-US" w:eastAsia="en-US" w:bidi="ar-SA"/>
      </w:rPr>
    </w:lvl>
    <w:lvl w:ilvl="3" w:tplc="71BA855A">
      <w:numFmt w:val="bullet"/>
      <w:lvlText w:val="•"/>
      <w:lvlJc w:val="left"/>
      <w:pPr>
        <w:ind w:left="3752" w:hanging="451"/>
      </w:pPr>
      <w:rPr>
        <w:rFonts w:hint="default"/>
        <w:lang w:val="en-US" w:eastAsia="en-US" w:bidi="ar-SA"/>
      </w:rPr>
    </w:lvl>
    <w:lvl w:ilvl="4" w:tplc="46208892">
      <w:numFmt w:val="bullet"/>
      <w:lvlText w:val="•"/>
      <w:lvlJc w:val="left"/>
      <w:pPr>
        <w:ind w:left="4683" w:hanging="451"/>
      </w:pPr>
      <w:rPr>
        <w:rFonts w:hint="default"/>
        <w:lang w:val="en-US" w:eastAsia="en-US" w:bidi="ar-SA"/>
      </w:rPr>
    </w:lvl>
    <w:lvl w:ilvl="5" w:tplc="DD6407A0">
      <w:numFmt w:val="bullet"/>
      <w:lvlText w:val="•"/>
      <w:lvlJc w:val="left"/>
      <w:pPr>
        <w:ind w:left="5614" w:hanging="451"/>
      </w:pPr>
      <w:rPr>
        <w:rFonts w:hint="default"/>
        <w:lang w:val="en-US" w:eastAsia="en-US" w:bidi="ar-SA"/>
      </w:rPr>
    </w:lvl>
    <w:lvl w:ilvl="6" w:tplc="EF203186">
      <w:numFmt w:val="bullet"/>
      <w:lvlText w:val="•"/>
      <w:lvlJc w:val="left"/>
      <w:pPr>
        <w:ind w:left="6544" w:hanging="451"/>
      </w:pPr>
      <w:rPr>
        <w:rFonts w:hint="default"/>
        <w:lang w:val="en-US" w:eastAsia="en-US" w:bidi="ar-SA"/>
      </w:rPr>
    </w:lvl>
    <w:lvl w:ilvl="7" w:tplc="639CAD32">
      <w:numFmt w:val="bullet"/>
      <w:lvlText w:val="•"/>
      <w:lvlJc w:val="left"/>
      <w:pPr>
        <w:ind w:left="7475" w:hanging="451"/>
      </w:pPr>
      <w:rPr>
        <w:rFonts w:hint="default"/>
        <w:lang w:val="en-US" w:eastAsia="en-US" w:bidi="ar-SA"/>
      </w:rPr>
    </w:lvl>
    <w:lvl w:ilvl="8" w:tplc="F84E8E68">
      <w:numFmt w:val="bullet"/>
      <w:lvlText w:val="•"/>
      <w:lvlJc w:val="left"/>
      <w:pPr>
        <w:ind w:left="8406" w:hanging="4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631C6"/>
    <w:rsid w:val="00071D25"/>
    <w:rsid w:val="0018116E"/>
    <w:rsid w:val="002C5B45"/>
    <w:rsid w:val="00391171"/>
    <w:rsid w:val="005C4E43"/>
    <w:rsid w:val="005F278D"/>
    <w:rsid w:val="006405AB"/>
    <w:rsid w:val="00640ACD"/>
    <w:rsid w:val="006515E6"/>
    <w:rsid w:val="00705B06"/>
    <w:rsid w:val="009D6AF3"/>
    <w:rsid w:val="00A423A3"/>
    <w:rsid w:val="00AE4D3F"/>
    <w:rsid w:val="00BA0CDB"/>
    <w:rsid w:val="00CC1810"/>
    <w:rsid w:val="00CE49DD"/>
    <w:rsid w:val="00D72D95"/>
    <w:rsid w:val="00F2233A"/>
    <w:rsid w:val="00F436D9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3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8"/>
      <w:ind w:left="3340" w:right="33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61"/>
      <w:ind w:left="950" w:hanging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95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1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C1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10"/>
    <w:rPr>
      <w:rFonts w:ascii="Cambria" w:eastAsia="Cambria" w:hAnsi="Cambria" w:cs="Cambr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1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1D25"/>
    <w:rPr>
      <w:rFonts w:ascii="Cambria" w:eastAsia="Cambria" w:hAnsi="Cambria" w:cs="Cambr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1D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3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8"/>
      <w:ind w:left="3340" w:right="33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61"/>
      <w:ind w:left="950" w:hanging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95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1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C1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10"/>
    <w:rPr>
      <w:rFonts w:ascii="Cambria" w:eastAsia="Cambria" w:hAnsi="Cambria" w:cs="Cambr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1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1D25"/>
    <w:rPr>
      <w:rFonts w:ascii="Cambria" w:eastAsia="Cambria" w:hAnsi="Cambria" w:cs="Cambr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1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reyasgowda198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D78D9-825D-4352-9B22-5D294D15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</dc:creator>
  <cp:lastModifiedBy>WIN 10 MBR CSM</cp:lastModifiedBy>
  <cp:revision>8</cp:revision>
  <cp:lastPrinted>2023-09-14T06:32:00Z</cp:lastPrinted>
  <dcterms:created xsi:type="dcterms:W3CDTF">2023-09-14T06:35:00Z</dcterms:created>
  <dcterms:modified xsi:type="dcterms:W3CDTF">2023-09-14T08:15:00Z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